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F90" w:rsidRDefault="007D44BC">
      <w:pPr>
        <w:tabs>
          <w:tab w:val="left" w:pos="420"/>
        </w:tabs>
        <w:spacing w:line="700" w:lineRule="exact"/>
        <w:jc w:val="center"/>
        <w:rPr>
          <w:rFonts w:ascii="宋体" w:hAnsi="宋体"/>
          <w:b/>
          <w:sz w:val="48"/>
          <w:szCs w:val="48"/>
        </w:rPr>
      </w:pPr>
      <w:r>
        <w:rPr>
          <w:rFonts w:ascii="宋体" w:hAnsi="宋体" w:hint="eastAsia"/>
          <w:b/>
          <w:sz w:val="48"/>
          <w:szCs w:val="48"/>
        </w:rPr>
        <w:t xml:space="preserve">    歙县人民医院采购项目</w:t>
      </w:r>
    </w:p>
    <w:p w:rsidR="007D1F90" w:rsidRDefault="007D44BC">
      <w:pPr>
        <w:tabs>
          <w:tab w:val="left" w:pos="420"/>
        </w:tabs>
        <w:spacing w:line="700" w:lineRule="exact"/>
        <w:jc w:val="center"/>
        <w:rPr>
          <w:rFonts w:ascii="Arial Black" w:eastAsia="黑体" w:hAnsi="Arial Black"/>
          <w:b/>
          <w:spacing w:val="36"/>
          <w:sz w:val="72"/>
        </w:rPr>
      </w:pPr>
      <w:r w:rsidRPr="00F94FC6">
        <w:rPr>
          <w:rFonts w:ascii="宋体" w:hAnsi="宋体" w:hint="eastAsia"/>
          <w:sz w:val="24"/>
          <w:szCs w:val="24"/>
        </w:rPr>
        <w:t xml:space="preserve">项目编号： </w:t>
      </w:r>
      <w:r w:rsidR="00F8645B" w:rsidRPr="00F94FC6">
        <w:rPr>
          <w:rFonts w:ascii="宋体" w:hAnsi="宋体" w:hint="eastAsia"/>
          <w:sz w:val="24"/>
          <w:szCs w:val="24"/>
        </w:rPr>
        <w:t>SYSBZB-2019</w:t>
      </w:r>
      <w:r w:rsidR="00F94FC6" w:rsidRPr="00F94FC6">
        <w:rPr>
          <w:rFonts w:ascii="宋体" w:hAnsi="宋体" w:hint="eastAsia"/>
          <w:sz w:val="24"/>
          <w:szCs w:val="24"/>
        </w:rPr>
        <w:t>0176</w:t>
      </w:r>
    </w:p>
    <w:p w:rsidR="007D1F90" w:rsidRPr="00FA5CF6" w:rsidRDefault="007D1F90">
      <w:pPr>
        <w:tabs>
          <w:tab w:val="left" w:pos="315"/>
          <w:tab w:val="left" w:pos="8820"/>
        </w:tabs>
        <w:spacing w:line="500" w:lineRule="exact"/>
        <w:ind w:rightChars="127" w:right="267"/>
        <w:jc w:val="center"/>
        <w:rPr>
          <w:rFonts w:ascii="仿宋_GB2312" w:eastAsia="仿宋_GB2312"/>
          <w:b/>
          <w:bCs/>
          <w:sz w:val="48"/>
        </w:rPr>
      </w:pPr>
    </w:p>
    <w:p w:rsidR="007D1F90" w:rsidRDefault="007D1F90">
      <w:pPr>
        <w:tabs>
          <w:tab w:val="left" w:pos="315"/>
          <w:tab w:val="left" w:pos="8820"/>
        </w:tabs>
        <w:spacing w:line="500" w:lineRule="exact"/>
        <w:ind w:rightChars="127" w:right="267"/>
        <w:jc w:val="center"/>
        <w:rPr>
          <w:rFonts w:ascii="微软简标宋" w:eastAsia="黑体"/>
          <w:b/>
          <w:bCs/>
          <w:sz w:val="52"/>
        </w:rPr>
      </w:pPr>
    </w:p>
    <w:p w:rsidR="007D1F90" w:rsidRDefault="007D44BC">
      <w:pPr>
        <w:tabs>
          <w:tab w:val="left" w:pos="315"/>
          <w:tab w:val="left" w:pos="8820"/>
        </w:tabs>
        <w:spacing w:line="960" w:lineRule="exact"/>
        <w:ind w:rightChars="127" w:right="267"/>
        <w:jc w:val="center"/>
        <w:rPr>
          <w:rFonts w:ascii="宋体" w:hAnsi="宋体"/>
          <w:b/>
          <w:bCs/>
          <w:sz w:val="72"/>
          <w:szCs w:val="72"/>
        </w:rPr>
      </w:pPr>
      <w:r>
        <w:rPr>
          <w:rFonts w:ascii="宋体" w:hAnsi="宋体" w:hint="eastAsia"/>
          <w:b/>
          <w:bCs/>
          <w:sz w:val="72"/>
          <w:szCs w:val="72"/>
        </w:rPr>
        <w:t>询</w:t>
      </w:r>
    </w:p>
    <w:p w:rsidR="007D44BC" w:rsidRDefault="007D44BC">
      <w:pPr>
        <w:tabs>
          <w:tab w:val="left" w:pos="315"/>
          <w:tab w:val="left" w:pos="8820"/>
        </w:tabs>
        <w:spacing w:line="960" w:lineRule="exact"/>
        <w:ind w:rightChars="127" w:right="267"/>
        <w:jc w:val="center"/>
        <w:rPr>
          <w:rFonts w:ascii="宋体" w:hAnsi="宋体"/>
          <w:b/>
          <w:bCs/>
          <w:sz w:val="72"/>
          <w:szCs w:val="72"/>
        </w:rPr>
      </w:pPr>
    </w:p>
    <w:p w:rsidR="007D1F90" w:rsidRDefault="007D44BC">
      <w:pPr>
        <w:tabs>
          <w:tab w:val="left" w:pos="315"/>
          <w:tab w:val="left" w:pos="8820"/>
        </w:tabs>
        <w:spacing w:line="960" w:lineRule="exact"/>
        <w:ind w:rightChars="127" w:right="267"/>
        <w:jc w:val="center"/>
        <w:rPr>
          <w:rFonts w:ascii="宋体" w:hAnsi="宋体"/>
          <w:b/>
          <w:bCs/>
          <w:sz w:val="72"/>
          <w:szCs w:val="72"/>
        </w:rPr>
      </w:pPr>
      <w:r>
        <w:rPr>
          <w:rFonts w:ascii="宋体" w:hAnsi="宋体" w:hint="eastAsia"/>
          <w:b/>
          <w:bCs/>
          <w:sz w:val="72"/>
          <w:szCs w:val="72"/>
        </w:rPr>
        <w:t>价</w:t>
      </w:r>
    </w:p>
    <w:p w:rsidR="007D44BC" w:rsidRDefault="007D44BC">
      <w:pPr>
        <w:tabs>
          <w:tab w:val="left" w:pos="315"/>
          <w:tab w:val="left" w:pos="8820"/>
        </w:tabs>
        <w:spacing w:line="960" w:lineRule="exact"/>
        <w:ind w:rightChars="127" w:right="267"/>
        <w:jc w:val="center"/>
        <w:rPr>
          <w:rFonts w:ascii="宋体" w:hAnsi="宋体"/>
          <w:b/>
          <w:bCs/>
          <w:sz w:val="72"/>
          <w:szCs w:val="72"/>
        </w:rPr>
      </w:pPr>
    </w:p>
    <w:p w:rsidR="007D1F90" w:rsidRDefault="007D44BC">
      <w:pPr>
        <w:tabs>
          <w:tab w:val="left" w:pos="315"/>
          <w:tab w:val="left" w:pos="8820"/>
        </w:tabs>
        <w:spacing w:line="960" w:lineRule="exact"/>
        <w:ind w:rightChars="127" w:right="267"/>
        <w:jc w:val="center"/>
        <w:rPr>
          <w:rFonts w:ascii="宋体" w:hAnsi="宋体"/>
          <w:b/>
          <w:bCs/>
          <w:sz w:val="72"/>
          <w:szCs w:val="72"/>
        </w:rPr>
      </w:pPr>
      <w:r>
        <w:rPr>
          <w:rFonts w:ascii="宋体" w:hAnsi="宋体" w:hint="eastAsia"/>
          <w:b/>
          <w:bCs/>
          <w:sz w:val="72"/>
          <w:szCs w:val="72"/>
        </w:rPr>
        <w:t>文</w:t>
      </w:r>
    </w:p>
    <w:p w:rsidR="007D44BC" w:rsidRDefault="007D44BC">
      <w:pPr>
        <w:tabs>
          <w:tab w:val="left" w:pos="315"/>
          <w:tab w:val="left" w:pos="8820"/>
        </w:tabs>
        <w:spacing w:line="960" w:lineRule="exact"/>
        <w:ind w:rightChars="127" w:right="267"/>
        <w:jc w:val="center"/>
        <w:rPr>
          <w:rFonts w:ascii="宋体" w:hAnsi="宋体"/>
          <w:b/>
          <w:bCs/>
          <w:sz w:val="72"/>
          <w:szCs w:val="72"/>
        </w:rPr>
      </w:pPr>
    </w:p>
    <w:p w:rsidR="007D1F90" w:rsidRDefault="007D44BC">
      <w:pPr>
        <w:tabs>
          <w:tab w:val="left" w:pos="315"/>
          <w:tab w:val="left" w:pos="8820"/>
        </w:tabs>
        <w:spacing w:line="960" w:lineRule="exact"/>
        <w:ind w:rightChars="127" w:right="267"/>
        <w:jc w:val="center"/>
        <w:rPr>
          <w:rFonts w:ascii="微软简标宋" w:eastAsia="黑体"/>
          <w:b/>
          <w:bCs/>
          <w:sz w:val="52"/>
        </w:rPr>
      </w:pPr>
      <w:r>
        <w:rPr>
          <w:rFonts w:ascii="宋体" w:hAnsi="宋体" w:hint="eastAsia"/>
          <w:b/>
          <w:bCs/>
          <w:sz w:val="72"/>
          <w:szCs w:val="72"/>
        </w:rPr>
        <w:t>件</w:t>
      </w:r>
    </w:p>
    <w:p w:rsidR="007D1F90" w:rsidRDefault="007D1F90">
      <w:pPr>
        <w:tabs>
          <w:tab w:val="left" w:pos="315"/>
          <w:tab w:val="left" w:pos="8820"/>
        </w:tabs>
        <w:spacing w:line="500" w:lineRule="exact"/>
        <w:ind w:rightChars="127" w:right="267"/>
        <w:jc w:val="center"/>
        <w:rPr>
          <w:rFonts w:ascii="仿宋_GB2312" w:eastAsia="仿宋_GB2312"/>
          <w:sz w:val="44"/>
        </w:rPr>
      </w:pPr>
    </w:p>
    <w:p w:rsidR="007D1F90" w:rsidRDefault="007D1F90">
      <w:pPr>
        <w:spacing w:line="500" w:lineRule="exact"/>
        <w:jc w:val="center"/>
        <w:rPr>
          <w:rFonts w:ascii="仿宋_GB2312" w:eastAsia="仿宋_GB2312"/>
          <w:b/>
          <w:bCs/>
          <w:sz w:val="32"/>
        </w:rPr>
      </w:pPr>
    </w:p>
    <w:p w:rsidR="007D1F90" w:rsidRDefault="007D1F90">
      <w:pPr>
        <w:spacing w:line="500" w:lineRule="exact"/>
        <w:jc w:val="center"/>
        <w:rPr>
          <w:rFonts w:ascii="仿宋_GB2312" w:eastAsia="仿宋_GB2312"/>
          <w:b/>
          <w:bCs/>
          <w:sz w:val="32"/>
        </w:rPr>
      </w:pPr>
    </w:p>
    <w:p w:rsidR="007D1F90" w:rsidRDefault="007D44BC">
      <w:pPr>
        <w:jc w:val="center"/>
        <w:rPr>
          <w:rFonts w:ascii="黑体" w:eastAsia="黑体" w:hAnsi="宋体"/>
          <w:sz w:val="28"/>
          <w:szCs w:val="28"/>
        </w:rPr>
      </w:pPr>
      <w:r>
        <w:rPr>
          <w:rFonts w:ascii="黑体" w:eastAsia="黑体" w:hAnsi="宋体" w:hint="eastAsia"/>
          <w:sz w:val="28"/>
          <w:szCs w:val="28"/>
        </w:rPr>
        <w:t>项目单位：歙县人民医院</w:t>
      </w:r>
    </w:p>
    <w:p w:rsidR="007D1F90" w:rsidRDefault="007D1F90">
      <w:pPr>
        <w:jc w:val="center"/>
        <w:rPr>
          <w:rFonts w:ascii="黑体" w:eastAsia="黑体" w:hAnsi="宋体"/>
          <w:sz w:val="28"/>
          <w:szCs w:val="28"/>
        </w:rPr>
      </w:pPr>
    </w:p>
    <w:p w:rsidR="007D1F90" w:rsidRDefault="007D1F90">
      <w:pPr>
        <w:ind w:firstLineChars="645" w:firstLine="2331"/>
        <w:rPr>
          <w:rFonts w:ascii="宋体" w:hAnsi="宋体"/>
          <w:b/>
          <w:sz w:val="36"/>
          <w:szCs w:val="36"/>
          <w:u w:val="single"/>
        </w:rPr>
      </w:pPr>
    </w:p>
    <w:p w:rsidR="007D1F90" w:rsidRDefault="007D44BC">
      <w:pPr>
        <w:spacing w:line="560" w:lineRule="exact"/>
        <w:jc w:val="center"/>
        <w:rPr>
          <w:rFonts w:ascii="黑体" w:eastAsia="黑体" w:hAnsi="宋体"/>
          <w:sz w:val="28"/>
          <w:szCs w:val="28"/>
        </w:rPr>
      </w:pPr>
      <w:r>
        <w:rPr>
          <w:rFonts w:ascii="黑体" w:eastAsia="黑体" w:hAnsi="宋体" w:hint="eastAsia"/>
          <w:sz w:val="28"/>
          <w:szCs w:val="28"/>
        </w:rPr>
        <w:t xml:space="preserve">  </w:t>
      </w:r>
      <w:r w:rsidR="00DF58B7">
        <w:rPr>
          <w:rFonts w:ascii="黑体" w:eastAsia="黑体" w:hAnsi="宋体"/>
          <w:sz w:val="28"/>
          <w:szCs w:val="28"/>
        </w:rPr>
        <w:t>2019年7月</w:t>
      </w:r>
    </w:p>
    <w:p w:rsidR="007D1F90" w:rsidRDefault="007D44BC">
      <w:pPr>
        <w:spacing w:line="360" w:lineRule="exact"/>
        <w:jc w:val="center"/>
        <w:rPr>
          <w:b/>
        </w:rPr>
      </w:pPr>
      <w:r>
        <w:rPr>
          <w:rFonts w:ascii="黑体" w:eastAsia="黑体" w:hAnsi="宋体"/>
          <w:sz w:val="28"/>
          <w:szCs w:val="28"/>
        </w:rPr>
        <w:br w:type="page"/>
      </w:r>
      <w:r>
        <w:rPr>
          <w:b/>
          <w:lang w:val="zh-CN"/>
        </w:rPr>
        <w:lastRenderedPageBreak/>
        <w:t>目录</w:t>
      </w:r>
    </w:p>
    <w:p w:rsidR="007D1F90" w:rsidRDefault="008601F1">
      <w:pPr>
        <w:pStyle w:val="10"/>
        <w:jc w:val="center"/>
        <w:rPr>
          <w:b w:val="0"/>
        </w:rPr>
      </w:pPr>
      <w:r w:rsidRPr="008601F1">
        <w:fldChar w:fldCharType="begin"/>
      </w:r>
      <w:r w:rsidR="007D44BC">
        <w:instrText xml:space="preserve"> TOC \o "1-3" \h \z \u </w:instrText>
      </w:r>
      <w:r w:rsidRPr="008601F1">
        <w:fldChar w:fldCharType="separate"/>
      </w:r>
      <w:hyperlink w:anchor="_Toc6562204" w:history="1">
        <w:r w:rsidR="007D44BC">
          <w:rPr>
            <w:rStyle w:val="af0"/>
            <w:rFonts w:hint="eastAsia"/>
          </w:rPr>
          <w:t>询价文件第一部分（专用部分）</w:t>
        </w:r>
      </w:hyperlink>
    </w:p>
    <w:p w:rsidR="007D1F90" w:rsidRDefault="008601F1">
      <w:pPr>
        <w:pStyle w:val="10"/>
        <w:jc w:val="center"/>
        <w:rPr>
          <w:b w:val="0"/>
        </w:rPr>
      </w:pPr>
      <w:hyperlink w:anchor="_Toc6562205" w:history="1">
        <w:r w:rsidR="007D44BC">
          <w:rPr>
            <w:rStyle w:val="af0"/>
            <w:rFonts w:hint="eastAsia"/>
          </w:rPr>
          <w:t>第一章询价公告</w:t>
        </w:r>
      </w:hyperlink>
    </w:p>
    <w:p w:rsidR="007D1F90" w:rsidRDefault="008601F1">
      <w:pPr>
        <w:pStyle w:val="20"/>
        <w:tabs>
          <w:tab w:val="right" w:leader="dot" w:pos="9016"/>
        </w:tabs>
        <w:jc w:val="center"/>
      </w:pPr>
      <w:hyperlink w:anchor="_Toc6562206" w:history="1">
        <w:r w:rsidR="007D44BC">
          <w:rPr>
            <w:rStyle w:val="af0"/>
            <w:rFonts w:hint="eastAsia"/>
            <w:kern w:val="36"/>
          </w:rPr>
          <w:t>一、采购</w:t>
        </w:r>
        <w:r w:rsidR="007D44BC">
          <w:rPr>
            <w:rStyle w:val="af0"/>
            <w:rFonts w:hint="eastAsia"/>
          </w:rPr>
          <w:t>项目名称及内容</w:t>
        </w:r>
      </w:hyperlink>
    </w:p>
    <w:p w:rsidR="007D1F90" w:rsidRDefault="008601F1">
      <w:pPr>
        <w:pStyle w:val="20"/>
        <w:tabs>
          <w:tab w:val="right" w:leader="dot" w:pos="9016"/>
        </w:tabs>
        <w:jc w:val="center"/>
      </w:pPr>
      <w:hyperlink w:anchor="_Toc6562207" w:history="1">
        <w:r w:rsidR="007D44BC">
          <w:rPr>
            <w:rStyle w:val="af0"/>
            <w:rFonts w:hint="eastAsia"/>
          </w:rPr>
          <w:t>二、供应商资格</w:t>
        </w:r>
      </w:hyperlink>
    </w:p>
    <w:p w:rsidR="007D1F90" w:rsidRDefault="008601F1">
      <w:pPr>
        <w:pStyle w:val="20"/>
        <w:tabs>
          <w:tab w:val="right" w:leader="dot" w:pos="9016"/>
        </w:tabs>
        <w:jc w:val="center"/>
      </w:pPr>
      <w:hyperlink w:anchor="_Toc6562208" w:history="1">
        <w:r w:rsidR="007D44BC">
          <w:rPr>
            <w:rStyle w:val="af0"/>
            <w:rFonts w:ascii="宋体" w:hAnsi="宋体" w:hint="eastAsia"/>
          </w:rPr>
          <w:t>三、报名及询价文件发售办法</w:t>
        </w:r>
      </w:hyperlink>
    </w:p>
    <w:p w:rsidR="007D1F90" w:rsidRDefault="008601F1">
      <w:pPr>
        <w:pStyle w:val="20"/>
        <w:tabs>
          <w:tab w:val="right" w:leader="dot" w:pos="9016"/>
        </w:tabs>
        <w:jc w:val="center"/>
      </w:pPr>
      <w:hyperlink w:anchor="_Toc6562209" w:history="1">
        <w:r w:rsidR="007D44BC">
          <w:rPr>
            <w:rStyle w:val="af0"/>
            <w:rFonts w:hint="eastAsia"/>
          </w:rPr>
          <w:t>四、</w:t>
        </w:r>
        <w:r w:rsidR="007D44BC">
          <w:rPr>
            <w:rStyle w:val="af0"/>
            <w:rFonts w:ascii="宋体" w:hAnsi="宋体" w:hint="eastAsia"/>
          </w:rPr>
          <w:t>投标保证金</w:t>
        </w:r>
      </w:hyperlink>
    </w:p>
    <w:p w:rsidR="007D1F90" w:rsidRDefault="008601F1">
      <w:pPr>
        <w:pStyle w:val="20"/>
        <w:tabs>
          <w:tab w:val="right" w:leader="dot" w:pos="9016"/>
        </w:tabs>
        <w:jc w:val="center"/>
      </w:pPr>
      <w:hyperlink w:anchor="_Toc6562210" w:history="1">
        <w:r w:rsidR="007D44BC">
          <w:rPr>
            <w:rStyle w:val="af0"/>
            <w:rFonts w:hint="eastAsia"/>
          </w:rPr>
          <w:t>五、</w:t>
        </w:r>
        <w:r w:rsidR="007D44BC">
          <w:rPr>
            <w:rStyle w:val="af0"/>
            <w:rFonts w:ascii="宋体" w:hAnsi="宋体" w:hint="eastAsia"/>
          </w:rPr>
          <w:t>询价开启时间及地点</w:t>
        </w:r>
      </w:hyperlink>
    </w:p>
    <w:p w:rsidR="007D1F90" w:rsidRDefault="008601F1">
      <w:pPr>
        <w:pStyle w:val="20"/>
        <w:tabs>
          <w:tab w:val="right" w:leader="dot" w:pos="9016"/>
        </w:tabs>
        <w:jc w:val="center"/>
      </w:pPr>
      <w:hyperlink w:anchor="_Toc6562211" w:history="1">
        <w:r w:rsidR="007D44BC">
          <w:rPr>
            <w:rStyle w:val="af0"/>
            <w:rFonts w:hint="eastAsia"/>
          </w:rPr>
          <w:t>六、询价响应文件提交截止时间</w:t>
        </w:r>
      </w:hyperlink>
    </w:p>
    <w:p w:rsidR="007D1F90" w:rsidRDefault="008601F1">
      <w:pPr>
        <w:pStyle w:val="20"/>
        <w:tabs>
          <w:tab w:val="right" w:leader="dot" w:pos="9016"/>
        </w:tabs>
        <w:jc w:val="center"/>
      </w:pPr>
      <w:hyperlink w:anchor="_Toc6562212" w:history="1">
        <w:r w:rsidR="007D44BC">
          <w:rPr>
            <w:rStyle w:val="af0"/>
            <w:rFonts w:ascii="宋体" w:hAnsi="宋体" w:hint="eastAsia"/>
          </w:rPr>
          <w:t>七、联系方法</w:t>
        </w:r>
      </w:hyperlink>
    </w:p>
    <w:p w:rsidR="007D1F90" w:rsidRDefault="008601F1">
      <w:pPr>
        <w:pStyle w:val="10"/>
        <w:jc w:val="center"/>
        <w:rPr>
          <w:b w:val="0"/>
        </w:rPr>
      </w:pPr>
      <w:hyperlink w:anchor="_Toc6562214" w:history="1">
        <w:r w:rsidR="007D44BC">
          <w:rPr>
            <w:rStyle w:val="af0"/>
            <w:rFonts w:hint="eastAsia"/>
          </w:rPr>
          <w:t>第二章供应商须知前附表</w:t>
        </w:r>
      </w:hyperlink>
    </w:p>
    <w:p w:rsidR="007D1F90" w:rsidRDefault="008601F1">
      <w:pPr>
        <w:pStyle w:val="10"/>
        <w:jc w:val="center"/>
        <w:rPr>
          <w:b w:val="0"/>
        </w:rPr>
      </w:pPr>
      <w:hyperlink w:anchor="_Toc6562215" w:history="1">
        <w:r w:rsidR="007D44BC">
          <w:rPr>
            <w:rStyle w:val="af0"/>
            <w:rFonts w:hint="eastAsia"/>
          </w:rPr>
          <w:t>第三章采购需求</w:t>
        </w:r>
      </w:hyperlink>
    </w:p>
    <w:p w:rsidR="007D1F90" w:rsidRDefault="008601F1">
      <w:pPr>
        <w:pStyle w:val="20"/>
        <w:tabs>
          <w:tab w:val="right" w:leader="dot" w:pos="9016"/>
        </w:tabs>
        <w:jc w:val="center"/>
      </w:pPr>
      <w:hyperlink w:anchor="_Toc6562216" w:history="1">
        <w:r w:rsidR="007D44BC">
          <w:rPr>
            <w:rStyle w:val="af0"/>
            <w:rFonts w:ascii="宋体" w:cs="宋体" w:hint="eastAsia"/>
          </w:rPr>
          <w:t>一、技术参数配置要求</w:t>
        </w:r>
      </w:hyperlink>
    </w:p>
    <w:p w:rsidR="007D1F90" w:rsidRDefault="008601F1">
      <w:pPr>
        <w:pStyle w:val="20"/>
        <w:tabs>
          <w:tab w:val="right" w:leader="dot" w:pos="9016"/>
        </w:tabs>
        <w:jc w:val="center"/>
      </w:pPr>
      <w:hyperlink w:anchor="_Toc6562217" w:history="1">
        <w:r w:rsidR="007D44BC">
          <w:rPr>
            <w:rStyle w:val="af0"/>
            <w:rFonts w:ascii="宋体" w:hAnsi="宋体" w:cs="宋体" w:hint="eastAsia"/>
          </w:rPr>
          <w:t>二、商务</w:t>
        </w:r>
        <w:r w:rsidR="007D44BC">
          <w:rPr>
            <w:rStyle w:val="af0"/>
            <w:rFonts w:hint="eastAsia"/>
          </w:rPr>
          <w:t>要求</w:t>
        </w:r>
      </w:hyperlink>
    </w:p>
    <w:p w:rsidR="007D1F90" w:rsidRDefault="008601F1">
      <w:pPr>
        <w:pStyle w:val="10"/>
        <w:jc w:val="center"/>
        <w:rPr>
          <w:b w:val="0"/>
        </w:rPr>
      </w:pPr>
      <w:hyperlink w:anchor="_Toc6562218" w:history="1">
        <w:r w:rsidR="007D44BC">
          <w:rPr>
            <w:rStyle w:val="af0"/>
            <w:rFonts w:hint="eastAsia"/>
            <w:bCs/>
          </w:rPr>
          <w:t>第四章评审办法</w:t>
        </w:r>
      </w:hyperlink>
    </w:p>
    <w:p w:rsidR="007D1F90" w:rsidRDefault="008601F1">
      <w:pPr>
        <w:pStyle w:val="20"/>
        <w:tabs>
          <w:tab w:val="right" w:leader="dot" w:pos="9016"/>
        </w:tabs>
        <w:jc w:val="center"/>
      </w:pPr>
      <w:hyperlink w:anchor="_Toc6562219" w:history="1">
        <w:r w:rsidR="007D44BC">
          <w:rPr>
            <w:rStyle w:val="af0"/>
            <w:rFonts w:hint="eastAsia"/>
          </w:rPr>
          <w:t>一、评标原则</w:t>
        </w:r>
      </w:hyperlink>
    </w:p>
    <w:p w:rsidR="007D1F90" w:rsidRDefault="008601F1">
      <w:pPr>
        <w:pStyle w:val="20"/>
        <w:tabs>
          <w:tab w:val="right" w:leader="dot" w:pos="9016"/>
        </w:tabs>
        <w:jc w:val="center"/>
      </w:pPr>
      <w:hyperlink w:anchor="_Toc6562220" w:history="1">
        <w:r w:rsidR="007D44BC">
          <w:rPr>
            <w:rStyle w:val="af0"/>
            <w:rFonts w:hint="eastAsia"/>
          </w:rPr>
          <w:t>二、评审办法</w:t>
        </w:r>
      </w:hyperlink>
    </w:p>
    <w:p w:rsidR="007D1F90" w:rsidRDefault="008601F1">
      <w:pPr>
        <w:pStyle w:val="20"/>
        <w:tabs>
          <w:tab w:val="right" w:leader="dot" w:pos="9016"/>
        </w:tabs>
        <w:jc w:val="center"/>
      </w:pPr>
      <w:hyperlink w:anchor="_Toc6562221" w:history="1">
        <w:r w:rsidR="007D44BC">
          <w:rPr>
            <w:rStyle w:val="af0"/>
            <w:rFonts w:hint="eastAsia"/>
          </w:rPr>
          <w:t>三、评审程序</w:t>
        </w:r>
      </w:hyperlink>
    </w:p>
    <w:p w:rsidR="007D1F90" w:rsidRDefault="008601F1">
      <w:pPr>
        <w:pStyle w:val="20"/>
        <w:tabs>
          <w:tab w:val="right" w:leader="dot" w:pos="9016"/>
        </w:tabs>
        <w:jc w:val="center"/>
      </w:pPr>
      <w:hyperlink w:anchor="_Toc6562222" w:history="1">
        <w:r w:rsidR="007D44BC">
          <w:rPr>
            <w:rStyle w:val="af0"/>
            <w:rFonts w:hint="eastAsia"/>
          </w:rPr>
          <w:t>四、符合性评审表</w:t>
        </w:r>
      </w:hyperlink>
    </w:p>
    <w:p w:rsidR="007D1F90" w:rsidRDefault="008601F1">
      <w:pPr>
        <w:pStyle w:val="10"/>
        <w:jc w:val="center"/>
        <w:rPr>
          <w:b w:val="0"/>
        </w:rPr>
      </w:pPr>
      <w:hyperlink w:anchor="_Toc6562224" w:history="1">
        <w:r w:rsidR="007D44BC">
          <w:rPr>
            <w:rStyle w:val="af0"/>
            <w:rFonts w:hint="eastAsia"/>
          </w:rPr>
          <w:t>询价文件第二部分（通用部分）</w:t>
        </w:r>
      </w:hyperlink>
    </w:p>
    <w:p w:rsidR="007D1F90" w:rsidRDefault="008601F1">
      <w:pPr>
        <w:pStyle w:val="10"/>
        <w:jc w:val="center"/>
        <w:rPr>
          <w:b w:val="0"/>
        </w:rPr>
      </w:pPr>
      <w:hyperlink w:anchor="_Toc6562225" w:history="1">
        <w:r w:rsidR="007D44BC">
          <w:rPr>
            <w:rStyle w:val="af0"/>
            <w:rFonts w:hint="eastAsia"/>
          </w:rPr>
          <w:t>第五章供应商须知</w:t>
        </w:r>
      </w:hyperlink>
    </w:p>
    <w:p w:rsidR="007D1F90" w:rsidRDefault="008601F1">
      <w:pPr>
        <w:pStyle w:val="20"/>
        <w:tabs>
          <w:tab w:val="right" w:leader="dot" w:pos="9016"/>
        </w:tabs>
        <w:jc w:val="center"/>
      </w:pPr>
      <w:hyperlink w:anchor="_Toc6562226" w:history="1">
        <w:r w:rsidR="007D44BC">
          <w:rPr>
            <w:rStyle w:val="af0"/>
            <w:rFonts w:hint="eastAsia"/>
          </w:rPr>
          <w:t>一、总则</w:t>
        </w:r>
      </w:hyperlink>
    </w:p>
    <w:p w:rsidR="007D1F90" w:rsidRDefault="008601F1">
      <w:pPr>
        <w:pStyle w:val="20"/>
        <w:tabs>
          <w:tab w:val="right" w:leader="dot" w:pos="9016"/>
        </w:tabs>
        <w:jc w:val="center"/>
      </w:pPr>
      <w:hyperlink w:anchor="_Toc6562227" w:history="1">
        <w:r w:rsidR="007D44BC">
          <w:rPr>
            <w:rStyle w:val="af0"/>
            <w:rFonts w:hint="eastAsia"/>
          </w:rPr>
          <w:t>二、询价文件</w:t>
        </w:r>
      </w:hyperlink>
    </w:p>
    <w:p w:rsidR="007D1F90" w:rsidRDefault="008601F1">
      <w:pPr>
        <w:pStyle w:val="20"/>
        <w:tabs>
          <w:tab w:val="right" w:leader="dot" w:pos="9016"/>
        </w:tabs>
        <w:jc w:val="center"/>
      </w:pPr>
      <w:hyperlink w:anchor="_Toc6562228" w:history="1">
        <w:r w:rsidR="007D44BC">
          <w:rPr>
            <w:rStyle w:val="af0"/>
            <w:rFonts w:hint="eastAsia"/>
          </w:rPr>
          <w:t>三、询价响应文件的编制</w:t>
        </w:r>
      </w:hyperlink>
    </w:p>
    <w:p w:rsidR="007D1F90" w:rsidRDefault="008601F1">
      <w:pPr>
        <w:pStyle w:val="20"/>
        <w:tabs>
          <w:tab w:val="right" w:leader="dot" w:pos="9016"/>
        </w:tabs>
        <w:jc w:val="center"/>
      </w:pPr>
      <w:hyperlink w:anchor="_Toc6562229" w:history="1">
        <w:r w:rsidR="007D44BC">
          <w:rPr>
            <w:rStyle w:val="af0"/>
            <w:rFonts w:hint="eastAsia"/>
          </w:rPr>
          <w:t>四、询价响应文件的提交</w:t>
        </w:r>
      </w:hyperlink>
    </w:p>
    <w:p w:rsidR="007D1F90" w:rsidRDefault="008601F1">
      <w:pPr>
        <w:pStyle w:val="20"/>
        <w:tabs>
          <w:tab w:val="right" w:leader="dot" w:pos="9016"/>
        </w:tabs>
        <w:jc w:val="center"/>
      </w:pPr>
      <w:hyperlink w:anchor="_Toc6562230" w:history="1">
        <w:r w:rsidR="007D44BC">
          <w:rPr>
            <w:rStyle w:val="af0"/>
            <w:rFonts w:hint="eastAsia"/>
          </w:rPr>
          <w:t>五、评审</w:t>
        </w:r>
      </w:hyperlink>
    </w:p>
    <w:p w:rsidR="007D1F90" w:rsidRDefault="008601F1">
      <w:pPr>
        <w:pStyle w:val="20"/>
        <w:tabs>
          <w:tab w:val="right" w:leader="dot" w:pos="9016"/>
        </w:tabs>
        <w:jc w:val="center"/>
      </w:pPr>
      <w:hyperlink w:anchor="_Toc6562231" w:history="1">
        <w:r w:rsidR="007D44BC">
          <w:rPr>
            <w:rStyle w:val="af0"/>
            <w:rFonts w:ascii="宋体" w:hAnsi="宋体" w:hint="eastAsia"/>
          </w:rPr>
          <w:t>六、</w:t>
        </w:r>
        <w:r w:rsidR="007D44BC">
          <w:rPr>
            <w:rStyle w:val="af0"/>
            <w:rFonts w:hint="eastAsia"/>
          </w:rPr>
          <w:t>定标和授予合同</w:t>
        </w:r>
      </w:hyperlink>
    </w:p>
    <w:p w:rsidR="007D1F90" w:rsidRDefault="008601F1">
      <w:pPr>
        <w:pStyle w:val="20"/>
        <w:tabs>
          <w:tab w:val="right" w:leader="dot" w:pos="9016"/>
        </w:tabs>
        <w:jc w:val="center"/>
      </w:pPr>
      <w:hyperlink w:anchor="_Toc6562232" w:history="1">
        <w:r w:rsidR="007D44BC">
          <w:rPr>
            <w:rStyle w:val="af0"/>
            <w:rFonts w:hint="eastAsia"/>
          </w:rPr>
          <w:t>七、质疑与投诉</w:t>
        </w:r>
      </w:hyperlink>
    </w:p>
    <w:p w:rsidR="007D1F90" w:rsidRDefault="008601F1">
      <w:pPr>
        <w:pStyle w:val="10"/>
        <w:jc w:val="center"/>
        <w:rPr>
          <w:b w:val="0"/>
        </w:rPr>
      </w:pPr>
      <w:hyperlink w:anchor="_Toc6562233" w:history="1">
        <w:r w:rsidR="007D44BC">
          <w:rPr>
            <w:rStyle w:val="af0"/>
            <w:rFonts w:hint="eastAsia"/>
          </w:rPr>
          <w:t>第六章合同格式</w:t>
        </w:r>
      </w:hyperlink>
    </w:p>
    <w:p w:rsidR="007D1F90" w:rsidRDefault="008601F1">
      <w:pPr>
        <w:pStyle w:val="10"/>
        <w:jc w:val="center"/>
        <w:rPr>
          <w:b w:val="0"/>
        </w:rPr>
      </w:pPr>
      <w:hyperlink w:anchor="_Toc6562234" w:history="1">
        <w:bookmarkStart w:id="0" w:name="_GoBack"/>
        <w:bookmarkEnd w:id="0"/>
        <w:r w:rsidR="007D44BC">
          <w:rPr>
            <w:rStyle w:val="af0"/>
            <w:rFonts w:hint="eastAsia"/>
          </w:rPr>
          <w:t>第七章询价响应文件格式</w:t>
        </w:r>
      </w:hyperlink>
    </w:p>
    <w:p w:rsidR="007D1F90" w:rsidRDefault="008601F1">
      <w:pPr>
        <w:pStyle w:val="20"/>
        <w:tabs>
          <w:tab w:val="right" w:leader="dot" w:pos="9016"/>
        </w:tabs>
        <w:jc w:val="center"/>
      </w:pPr>
      <w:hyperlink w:anchor="_Toc6562235" w:history="1">
        <w:r w:rsidR="007D44BC">
          <w:rPr>
            <w:rStyle w:val="af0"/>
            <w:rFonts w:hint="eastAsia"/>
          </w:rPr>
          <w:t>一、投标函</w:t>
        </w:r>
      </w:hyperlink>
    </w:p>
    <w:p w:rsidR="007D1F90" w:rsidRDefault="008601F1">
      <w:pPr>
        <w:pStyle w:val="20"/>
        <w:tabs>
          <w:tab w:val="right" w:leader="dot" w:pos="9016"/>
        </w:tabs>
        <w:jc w:val="center"/>
      </w:pPr>
      <w:hyperlink w:anchor="_Toc6562236" w:history="1">
        <w:r w:rsidR="007D44BC">
          <w:rPr>
            <w:rStyle w:val="af0"/>
            <w:rFonts w:hint="eastAsia"/>
          </w:rPr>
          <w:t>二、项目响应情况</w:t>
        </w:r>
      </w:hyperlink>
    </w:p>
    <w:p w:rsidR="007D1F90" w:rsidRDefault="008601F1">
      <w:pPr>
        <w:pStyle w:val="20"/>
        <w:tabs>
          <w:tab w:val="right" w:leader="dot" w:pos="9016"/>
        </w:tabs>
        <w:jc w:val="center"/>
      </w:pPr>
      <w:hyperlink w:anchor="_Toc6562237" w:history="1">
        <w:r w:rsidR="007D44BC">
          <w:rPr>
            <w:rStyle w:val="af0"/>
            <w:rFonts w:hint="eastAsia"/>
          </w:rPr>
          <w:t>三、有关资质证明材料</w:t>
        </w:r>
      </w:hyperlink>
    </w:p>
    <w:p w:rsidR="007D1F90" w:rsidRDefault="008601F1">
      <w:pPr>
        <w:pStyle w:val="af5"/>
        <w:jc w:val="center"/>
      </w:pPr>
      <w:r>
        <w:rPr>
          <w:bCs/>
          <w:lang w:val="zh-CN"/>
        </w:rPr>
        <w:fldChar w:fldCharType="end"/>
      </w:r>
      <w:r>
        <w:fldChar w:fldCharType="begin"/>
      </w:r>
      <w:r w:rsidR="007D44BC">
        <w:instrText xml:space="preserve"> TOC \h \z \t "部分标题,1,章标题,2,节标题,3"</w:instrText>
      </w:r>
      <w:r>
        <w:fldChar w:fldCharType="end"/>
      </w:r>
      <w:bookmarkStart w:id="1" w:name="_Toc482280426"/>
      <w:r w:rsidR="007D44BC">
        <w:br w:type="page"/>
      </w:r>
      <w:bookmarkStart w:id="2" w:name="_Toc511917237"/>
      <w:bookmarkStart w:id="3" w:name="_Toc6562204"/>
      <w:r w:rsidR="007D44BC">
        <w:rPr>
          <w:rFonts w:hint="eastAsia"/>
        </w:rPr>
        <w:lastRenderedPageBreak/>
        <w:t>询价文件第一部分</w:t>
      </w:r>
      <w:bookmarkEnd w:id="1"/>
      <w:r w:rsidR="007D44BC">
        <w:rPr>
          <w:rFonts w:hint="eastAsia"/>
        </w:rPr>
        <w:t>（专用部分）</w:t>
      </w:r>
      <w:bookmarkEnd w:id="2"/>
      <w:bookmarkEnd w:id="3"/>
    </w:p>
    <w:p w:rsidR="007D1F90" w:rsidRDefault="007D44BC">
      <w:pPr>
        <w:pStyle w:val="H1"/>
        <w:spacing w:before="0" w:after="0" w:line="520" w:lineRule="exact"/>
        <w:jc w:val="center"/>
      </w:pPr>
      <w:bookmarkStart w:id="4" w:name="_Toc482280427"/>
      <w:bookmarkStart w:id="5" w:name="_Toc6562205"/>
      <w:r>
        <w:rPr>
          <w:rFonts w:hint="eastAsia"/>
        </w:rPr>
        <w:t>第一章 询价公告</w:t>
      </w:r>
      <w:bookmarkEnd w:id="4"/>
      <w:bookmarkEnd w:id="5"/>
    </w:p>
    <w:p w:rsidR="007D1F90" w:rsidRDefault="007D44BC">
      <w:pPr>
        <w:spacing w:line="520" w:lineRule="exact"/>
        <w:jc w:val="center"/>
        <w:rPr>
          <w:rFonts w:ascii="宋体" w:hAnsi="宋体" w:cs="宋体"/>
          <w:b/>
          <w:bCs/>
          <w:kern w:val="36"/>
          <w:szCs w:val="21"/>
        </w:rPr>
      </w:pPr>
      <w:bookmarkStart w:id="6" w:name="OLE_LINK2"/>
      <w:bookmarkStart w:id="7" w:name="OLE_LINK3"/>
      <w:bookmarkStart w:id="8" w:name="OLE_LINK1"/>
      <w:bookmarkStart w:id="9" w:name="OLE_LINK4"/>
      <w:bookmarkStart w:id="10" w:name="OLE_LINK5"/>
      <w:bookmarkStart w:id="11" w:name="OLE_LINK6"/>
      <w:bookmarkStart w:id="12" w:name="OLE_LINK7"/>
      <w:bookmarkStart w:id="13" w:name="OLE_LINK8"/>
      <w:bookmarkStart w:id="14" w:name="_Toc482280428"/>
      <w:r>
        <w:rPr>
          <w:rFonts w:ascii="宋体" w:hAnsi="宋体" w:cs="宋体" w:hint="eastAsia"/>
          <w:b/>
          <w:bCs/>
          <w:szCs w:val="21"/>
        </w:rPr>
        <w:t>采购项目</w:t>
      </w:r>
      <w:r>
        <w:rPr>
          <w:rFonts w:ascii="宋体" w:hAnsi="宋体" w:cs="宋体" w:hint="eastAsia"/>
          <w:b/>
          <w:bCs/>
          <w:kern w:val="36"/>
          <w:szCs w:val="21"/>
        </w:rPr>
        <w:t>询价公告</w:t>
      </w:r>
    </w:p>
    <w:p w:rsidR="007D1F90" w:rsidRDefault="007D44BC">
      <w:pPr>
        <w:spacing w:line="520" w:lineRule="exact"/>
        <w:ind w:firstLineChars="200" w:firstLine="420"/>
        <w:rPr>
          <w:rFonts w:ascii="宋体" w:hAnsi="宋体" w:cs="宋体"/>
          <w:kern w:val="36"/>
          <w:szCs w:val="21"/>
        </w:rPr>
      </w:pPr>
      <w:bookmarkStart w:id="15" w:name="OLE_LINK15"/>
      <w:bookmarkStart w:id="16" w:name="OLE_LINK22"/>
      <w:bookmarkStart w:id="17" w:name="OLE_LINK20"/>
      <w:bookmarkStart w:id="18" w:name="OLE_LINK23"/>
      <w:bookmarkStart w:id="19" w:name="OLE_LINK18"/>
      <w:bookmarkStart w:id="20" w:name="OLE_LINK17"/>
      <w:bookmarkStart w:id="21" w:name="OLE_LINK16"/>
      <w:bookmarkStart w:id="22" w:name="OLE_LINK11"/>
      <w:bookmarkStart w:id="23" w:name="OLE_LINK12"/>
      <w:bookmarkStart w:id="24" w:name="OLE_LINK10"/>
      <w:bookmarkStart w:id="25" w:name="OLE_LINK9"/>
      <w:bookmarkStart w:id="26" w:name="OLE_LINK21"/>
      <w:bookmarkStart w:id="27" w:name="OLE_LINK19"/>
      <w:bookmarkStart w:id="28" w:name="OLE_LINK13"/>
      <w:bookmarkStart w:id="29" w:name="OLE_LINK14"/>
      <w:r>
        <w:rPr>
          <w:rFonts w:ascii="宋体" w:hAnsi="宋体" w:hint="eastAsia"/>
          <w:szCs w:val="21"/>
        </w:rPr>
        <w:t>经院务会研究同意，现对以下医疗设备采购项目进行询价，欢迎具备条件的国内供应商参加询价。</w:t>
      </w:r>
    </w:p>
    <w:p w:rsidR="007D1F90" w:rsidRDefault="007D44BC">
      <w:pPr>
        <w:pStyle w:val="a9"/>
        <w:spacing w:before="0" w:after="0" w:line="520" w:lineRule="exact"/>
        <w:ind w:firstLineChars="294" w:firstLine="620"/>
        <w:jc w:val="left"/>
      </w:pPr>
      <w:bookmarkStart w:id="30" w:name="_Toc6562206"/>
      <w:r>
        <w:rPr>
          <w:rFonts w:hint="eastAsia"/>
          <w:kern w:val="36"/>
        </w:rPr>
        <w:t>一、采购</w:t>
      </w:r>
      <w:r>
        <w:rPr>
          <w:rFonts w:hint="eastAsia"/>
        </w:rPr>
        <w:t>项目名称及内容</w:t>
      </w:r>
      <w:bookmarkEnd w:id="30"/>
    </w:p>
    <w:p w:rsidR="007D1F90" w:rsidRDefault="007D44BC">
      <w:pPr>
        <w:widowControl/>
        <w:shd w:val="clear" w:color="auto" w:fill="FFFFFF"/>
        <w:spacing w:line="520" w:lineRule="exact"/>
        <w:ind w:firstLine="640"/>
        <w:rPr>
          <w:rFonts w:ascii="宋体" w:hAnsi="宋体"/>
          <w:szCs w:val="21"/>
        </w:rPr>
      </w:pPr>
      <w:r w:rsidRPr="00F94FC6">
        <w:rPr>
          <w:rFonts w:ascii="宋体" w:hAnsi="宋体" w:hint="eastAsia"/>
          <w:szCs w:val="21"/>
        </w:rPr>
        <w:t>1、项目编号：</w:t>
      </w:r>
      <w:r>
        <w:rPr>
          <w:rFonts w:ascii="宋体" w:hAnsi="宋体" w:hint="eastAsia"/>
          <w:szCs w:val="21"/>
        </w:rPr>
        <w:t xml:space="preserve">  </w:t>
      </w:r>
      <w:r w:rsidR="00C24556">
        <w:rPr>
          <w:rFonts w:ascii="宋体" w:hAnsi="宋体" w:hint="eastAsia"/>
          <w:szCs w:val="21"/>
        </w:rPr>
        <w:t>SYSBZB-2019</w:t>
      </w:r>
      <w:r w:rsidR="00F94FC6">
        <w:rPr>
          <w:rFonts w:ascii="宋体" w:hAnsi="宋体" w:hint="eastAsia"/>
          <w:szCs w:val="21"/>
        </w:rPr>
        <w:t>0716</w:t>
      </w:r>
    </w:p>
    <w:p w:rsidR="007D1F90" w:rsidRDefault="007D44BC">
      <w:pPr>
        <w:widowControl/>
        <w:shd w:val="clear" w:color="auto" w:fill="FFFFFF"/>
        <w:spacing w:line="520" w:lineRule="exact"/>
        <w:ind w:firstLine="640"/>
        <w:rPr>
          <w:rFonts w:ascii="宋体" w:hAnsi="宋体"/>
          <w:szCs w:val="21"/>
        </w:rPr>
      </w:pPr>
      <w:r>
        <w:rPr>
          <w:rFonts w:ascii="宋体" w:hAnsi="宋体" w:hint="eastAsia"/>
          <w:szCs w:val="21"/>
        </w:rPr>
        <w:t>2、项目名称：  歙县人民医院医疗设备采购项目</w:t>
      </w:r>
    </w:p>
    <w:p w:rsidR="007D1F90" w:rsidRDefault="007D44BC">
      <w:pPr>
        <w:widowControl/>
        <w:shd w:val="clear" w:color="auto" w:fill="FFFFFF"/>
        <w:spacing w:line="520" w:lineRule="exact"/>
        <w:ind w:firstLine="640"/>
        <w:rPr>
          <w:rFonts w:ascii="宋体" w:hAnsi="宋体"/>
          <w:szCs w:val="21"/>
        </w:rPr>
      </w:pPr>
      <w:r>
        <w:rPr>
          <w:rFonts w:ascii="宋体" w:hAnsi="宋体" w:hint="eastAsia"/>
          <w:szCs w:val="21"/>
        </w:rPr>
        <w:t>3、项目单位：  歙县人民医院</w:t>
      </w:r>
    </w:p>
    <w:p w:rsidR="007D1F90" w:rsidRDefault="007D44BC">
      <w:pPr>
        <w:widowControl/>
        <w:shd w:val="clear" w:color="auto" w:fill="FFFFFF"/>
        <w:spacing w:line="520" w:lineRule="exact"/>
        <w:ind w:firstLine="640"/>
        <w:rPr>
          <w:rFonts w:ascii="宋体" w:hAnsi="宋体"/>
          <w:szCs w:val="21"/>
        </w:rPr>
      </w:pPr>
      <w:r>
        <w:rPr>
          <w:rFonts w:ascii="宋体" w:hAnsi="宋体" w:hint="eastAsia"/>
          <w:szCs w:val="21"/>
        </w:rPr>
        <w:t>4、项目地点：  歙县人民医院</w:t>
      </w:r>
    </w:p>
    <w:p w:rsidR="007D1F90" w:rsidRDefault="007D44BC">
      <w:pPr>
        <w:widowControl/>
        <w:shd w:val="clear" w:color="auto" w:fill="FFFFFF"/>
        <w:spacing w:line="520" w:lineRule="exact"/>
        <w:ind w:firstLine="640"/>
        <w:rPr>
          <w:rFonts w:ascii="宋体" w:hAnsi="宋体"/>
          <w:szCs w:val="21"/>
        </w:rPr>
      </w:pPr>
      <w:r>
        <w:rPr>
          <w:rFonts w:ascii="宋体" w:hAnsi="宋体" w:hint="eastAsia"/>
          <w:szCs w:val="21"/>
        </w:rPr>
        <w:t>5、项目类别：  货物类</w:t>
      </w:r>
    </w:p>
    <w:p w:rsidR="007D1F90" w:rsidRDefault="007D44BC">
      <w:pPr>
        <w:widowControl/>
        <w:shd w:val="clear" w:color="auto" w:fill="FFFFFF"/>
        <w:spacing w:line="520" w:lineRule="exact"/>
        <w:ind w:firstLine="640"/>
        <w:rPr>
          <w:rFonts w:ascii="宋体" w:hAnsi="宋体"/>
          <w:szCs w:val="21"/>
        </w:rPr>
      </w:pPr>
      <w:r>
        <w:rPr>
          <w:rFonts w:ascii="宋体" w:hAnsi="宋体" w:hint="eastAsia"/>
          <w:szCs w:val="21"/>
        </w:rPr>
        <w:t>6、资金来源：  自筹资金</w:t>
      </w:r>
    </w:p>
    <w:p w:rsidR="007D1F90" w:rsidRDefault="007D44BC">
      <w:pPr>
        <w:widowControl/>
        <w:shd w:val="clear" w:color="auto" w:fill="FFFFFF"/>
        <w:spacing w:line="520" w:lineRule="exact"/>
        <w:ind w:firstLine="640"/>
        <w:rPr>
          <w:rFonts w:ascii="宋体" w:hAnsi="宋体"/>
          <w:szCs w:val="21"/>
        </w:rPr>
      </w:pPr>
      <w:r>
        <w:rPr>
          <w:rFonts w:ascii="宋体" w:hAnsi="宋体" w:hint="eastAsia"/>
          <w:szCs w:val="21"/>
        </w:rPr>
        <w:t>7、</w:t>
      </w:r>
      <w:r>
        <w:rPr>
          <w:rFonts w:ascii="宋体" w:hAnsi="宋体" w:hint="eastAsia"/>
        </w:rPr>
        <w:t>项目标的名称、预算、数量、包号、简要规格描述或基本概况介绍</w:t>
      </w:r>
      <w:r>
        <w:rPr>
          <w:rFonts w:ascii="宋体" w:hAnsi="宋体" w:hint="eastAsia"/>
          <w:szCs w:val="21"/>
        </w:rPr>
        <w:t xml:space="preserve">：   </w:t>
      </w:r>
    </w:p>
    <w:tbl>
      <w:tblPr>
        <w:tblW w:w="7510" w:type="dxa"/>
        <w:jc w:val="center"/>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37"/>
        <w:gridCol w:w="2184"/>
        <w:gridCol w:w="1130"/>
        <w:gridCol w:w="988"/>
        <w:gridCol w:w="1778"/>
        <w:gridCol w:w="793"/>
      </w:tblGrid>
      <w:tr w:rsidR="007D1F90" w:rsidRPr="00C24556">
        <w:trPr>
          <w:trHeight w:hRule="exact" w:val="454"/>
          <w:jc w:val="center"/>
        </w:trPr>
        <w:tc>
          <w:tcPr>
            <w:tcW w:w="637" w:type="dxa"/>
            <w:shd w:val="clear" w:color="auto" w:fill="FFFFFF"/>
          </w:tcPr>
          <w:p w:rsidR="007D1F90" w:rsidRPr="00C24556" w:rsidRDefault="007D44BC">
            <w:pPr>
              <w:widowControl/>
              <w:spacing w:line="240" w:lineRule="atLeast"/>
              <w:rPr>
                <w:rFonts w:ascii="宋体" w:hAnsi="宋体" w:cs="宋体"/>
                <w:kern w:val="0"/>
                <w:sz w:val="18"/>
                <w:szCs w:val="18"/>
              </w:rPr>
            </w:pPr>
            <w:r w:rsidRPr="00C24556">
              <w:rPr>
                <w:rFonts w:ascii="宋体" w:hAnsi="宋体" w:cs="宋体" w:hint="eastAsia"/>
                <w:kern w:val="0"/>
                <w:sz w:val="18"/>
                <w:szCs w:val="18"/>
              </w:rPr>
              <w:t>包号</w:t>
            </w:r>
          </w:p>
        </w:tc>
        <w:tc>
          <w:tcPr>
            <w:tcW w:w="2184" w:type="dxa"/>
            <w:shd w:val="clear" w:color="auto" w:fill="FFFFFF"/>
            <w:tcMar>
              <w:top w:w="45" w:type="dxa"/>
              <w:left w:w="45" w:type="dxa"/>
              <w:bottom w:w="45" w:type="dxa"/>
              <w:right w:w="45" w:type="dxa"/>
            </w:tcMar>
            <w:vAlign w:val="center"/>
          </w:tcPr>
          <w:p w:rsidR="007D1F90" w:rsidRPr="00C24556" w:rsidRDefault="007D44BC">
            <w:pPr>
              <w:widowControl/>
              <w:spacing w:line="240" w:lineRule="atLeast"/>
              <w:jc w:val="center"/>
              <w:rPr>
                <w:rFonts w:ascii="宋体" w:hAnsi="宋体" w:cs="宋体"/>
                <w:kern w:val="0"/>
                <w:sz w:val="18"/>
                <w:szCs w:val="18"/>
              </w:rPr>
            </w:pPr>
            <w:r w:rsidRPr="00C24556">
              <w:rPr>
                <w:rFonts w:ascii="宋体" w:hAnsi="宋体" w:cs="宋体" w:hint="eastAsia"/>
                <w:kern w:val="0"/>
                <w:sz w:val="18"/>
                <w:szCs w:val="18"/>
              </w:rPr>
              <w:t>项目名称</w:t>
            </w:r>
          </w:p>
        </w:tc>
        <w:tc>
          <w:tcPr>
            <w:tcW w:w="1130" w:type="dxa"/>
            <w:shd w:val="clear" w:color="auto" w:fill="FFFFFF"/>
            <w:tcMar>
              <w:top w:w="45" w:type="dxa"/>
              <w:left w:w="45" w:type="dxa"/>
              <w:bottom w:w="45" w:type="dxa"/>
              <w:right w:w="45" w:type="dxa"/>
            </w:tcMar>
            <w:vAlign w:val="center"/>
          </w:tcPr>
          <w:p w:rsidR="007D1F90" w:rsidRPr="00C24556" w:rsidRDefault="007D44BC">
            <w:pPr>
              <w:widowControl/>
              <w:spacing w:line="240" w:lineRule="atLeast"/>
              <w:jc w:val="center"/>
              <w:rPr>
                <w:rFonts w:ascii="宋体" w:hAnsi="宋体" w:cs="宋体"/>
                <w:kern w:val="0"/>
                <w:sz w:val="18"/>
                <w:szCs w:val="18"/>
              </w:rPr>
            </w:pPr>
            <w:r w:rsidRPr="00C24556">
              <w:rPr>
                <w:rFonts w:ascii="宋体" w:hAnsi="宋体" w:cs="宋体" w:hint="eastAsia"/>
                <w:kern w:val="0"/>
                <w:sz w:val="18"/>
                <w:szCs w:val="18"/>
              </w:rPr>
              <w:t>数量</w:t>
            </w:r>
          </w:p>
        </w:tc>
        <w:tc>
          <w:tcPr>
            <w:tcW w:w="988" w:type="dxa"/>
            <w:shd w:val="clear" w:color="auto" w:fill="FFFFFF"/>
            <w:tcMar>
              <w:top w:w="45" w:type="dxa"/>
              <w:left w:w="45" w:type="dxa"/>
              <w:bottom w:w="45" w:type="dxa"/>
              <w:right w:w="45" w:type="dxa"/>
            </w:tcMar>
            <w:vAlign w:val="center"/>
          </w:tcPr>
          <w:p w:rsidR="007D1F90" w:rsidRPr="00C24556" w:rsidRDefault="007D44BC">
            <w:pPr>
              <w:widowControl/>
              <w:spacing w:line="240" w:lineRule="atLeast"/>
              <w:jc w:val="center"/>
              <w:rPr>
                <w:rFonts w:ascii="宋体" w:hAnsi="宋体" w:cs="宋体"/>
                <w:kern w:val="0"/>
                <w:sz w:val="18"/>
                <w:szCs w:val="18"/>
              </w:rPr>
            </w:pPr>
            <w:r w:rsidRPr="00C24556">
              <w:rPr>
                <w:rFonts w:ascii="宋体" w:hAnsi="宋体" w:cs="宋体" w:hint="eastAsia"/>
                <w:kern w:val="0"/>
                <w:sz w:val="18"/>
                <w:szCs w:val="18"/>
              </w:rPr>
              <w:t>项目预算</w:t>
            </w:r>
          </w:p>
        </w:tc>
        <w:tc>
          <w:tcPr>
            <w:tcW w:w="1778" w:type="dxa"/>
            <w:shd w:val="clear" w:color="auto" w:fill="FFFFFF"/>
            <w:tcMar>
              <w:top w:w="45" w:type="dxa"/>
              <w:left w:w="45" w:type="dxa"/>
              <w:bottom w:w="45" w:type="dxa"/>
              <w:right w:w="45" w:type="dxa"/>
            </w:tcMar>
            <w:vAlign w:val="center"/>
          </w:tcPr>
          <w:p w:rsidR="007D1F90" w:rsidRPr="00C24556" w:rsidRDefault="007D44BC">
            <w:pPr>
              <w:widowControl/>
              <w:spacing w:line="240" w:lineRule="atLeast"/>
              <w:jc w:val="center"/>
              <w:rPr>
                <w:rFonts w:ascii="宋体" w:hAnsi="宋体" w:cs="宋体"/>
                <w:kern w:val="0"/>
                <w:sz w:val="18"/>
                <w:szCs w:val="18"/>
              </w:rPr>
            </w:pPr>
            <w:r w:rsidRPr="00C24556">
              <w:rPr>
                <w:rFonts w:ascii="宋体" w:hAnsi="宋体" w:cs="宋体" w:hint="eastAsia"/>
                <w:kern w:val="0"/>
                <w:sz w:val="18"/>
                <w:szCs w:val="18"/>
              </w:rPr>
              <w:t>具体采购需求</w:t>
            </w:r>
          </w:p>
        </w:tc>
        <w:tc>
          <w:tcPr>
            <w:tcW w:w="793" w:type="dxa"/>
            <w:shd w:val="clear" w:color="auto" w:fill="FFFFFF"/>
          </w:tcPr>
          <w:p w:rsidR="007D1F90" w:rsidRPr="00C24556" w:rsidRDefault="007D44BC">
            <w:pPr>
              <w:widowControl/>
              <w:spacing w:line="240" w:lineRule="atLeast"/>
              <w:jc w:val="center"/>
              <w:rPr>
                <w:rFonts w:ascii="宋体" w:hAnsi="宋体" w:cs="宋体"/>
                <w:kern w:val="0"/>
                <w:sz w:val="18"/>
                <w:szCs w:val="18"/>
              </w:rPr>
            </w:pPr>
            <w:r w:rsidRPr="00C24556">
              <w:rPr>
                <w:rFonts w:ascii="宋体" w:hAnsi="宋体" w:cs="宋体" w:hint="eastAsia"/>
                <w:kern w:val="0"/>
                <w:sz w:val="18"/>
                <w:szCs w:val="18"/>
              </w:rPr>
              <w:t>备注</w:t>
            </w:r>
          </w:p>
        </w:tc>
      </w:tr>
      <w:tr w:rsidR="007D1F90" w:rsidRPr="00C24556">
        <w:trPr>
          <w:trHeight w:hRule="exact" w:val="769"/>
          <w:jc w:val="center"/>
        </w:trPr>
        <w:tc>
          <w:tcPr>
            <w:tcW w:w="637" w:type="dxa"/>
            <w:shd w:val="clear" w:color="auto" w:fill="FFFFFF"/>
          </w:tcPr>
          <w:p w:rsidR="007D1F90" w:rsidRPr="00C24556" w:rsidRDefault="007D1F90">
            <w:pPr>
              <w:widowControl/>
              <w:spacing w:line="240" w:lineRule="atLeast"/>
              <w:rPr>
                <w:rFonts w:ascii="宋体" w:hAnsi="宋体" w:cs="宋体"/>
                <w:kern w:val="36"/>
                <w:sz w:val="18"/>
                <w:szCs w:val="18"/>
              </w:rPr>
            </w:pPr>
          </w:p>
          <w:p w:rsidR="007D1F90" w:rsidRPr="00C24556" w:rsidRDefault="007D44BC">
            <w:pPr>
              <w:widowControl/>
              <w:spacing w:line="240" w:lineRule="atLeast"/>
              <w:jc w:val="center"/>
              <w:rPr>
                <w:rFonts w:ascii="宋体" w:hAnsi="宋体" w:cs="宋体"/>
                <w:kern w:val="36"/>
                <w:sz w:val="18"/>
                <w:szCs w:val="18"/>
              </w:rPr>
            </w:pPr>
            <w:r w:rsidRPr="00C24556">
              <w:rPr>
                <w:rFonts w:ascii="宋体" w:hAnsi="宋体" w:cs="宋体" w:hint="eastAsia"/>
                <w:kern w:val="36"/>
                <w:sz w:val="18"/>
                <w:szCs w:val="18"/>
              </w:rPr>
              <w:t>1</w:t>
            </w:r>
          </w:p>
          <w:p w:rsidR="007D1F90" w:rsidRPr="00C24556" w:rsidRDefault="007D1F90">
            <w:pPr>
              <w:widowControl/>
              <w:spacing w:line="240" w:lineRule="atLeast"/>
              <w:jc w:val="center"/>
              <w:rPr>
                <w:rFonts w:ascii="宋体" w:hAnsi="宋体" w:cs="宋体"/>
                <w:kern w:val="36"/>
                <w:sz w:val="18"/>
                <w:szCs w:val="18"/>
              </w:rPr>
            </w:pPr>
          </w:p>
        </w:tc>
        <w:tc>
          <w:tcPr>
            <w:tcW w:w="2184" w:type="dxa"/>
            <w:shd w:val="clear" w:color="auto" w:fill="FFFFFF"/>
            <w:tcMar>
              <w:top w:w="45" w:type="dxa"/>
              <w:left w:w="45" w:type="dxa"/>
              <w:bottom w:w="45" w:type="dxa"/>
              <w:right w:w="45" w:type="dxa"/>
            </w:tcMar>
            <w:vAlign w:val="center"/>
          </w:tcPr>
          <w:p w:rsidR="007D1F90" w:rsidRPr="00C24556" w:rsidRDefault="007D44BC">
            <w:pPr>
              <w:widowControl/>
              <w:spacing w:line="240" w:lineRule="atLeast"/>
              <w:jc w:val="center"/>
              <w:rPr>
                <w:rFonts w:ascii="宋体" w:hAnsi="宋体" w:cs="宋体"/>
                <w:kern w:val="36"/>
                <w:sz w:val="18"/>
                <w:szCs w:val="18"/>
              </w:rPr>
            </w:pPr>
            <w:r w:rsidRPr="00C24556">
              <w:rPr>
                <w:rFonts w:ascii="宋体" w:hAnsi="宋体" w:cs="宋体"/>
                <w:kern w:val="36"/>
                <w:sz w:val="18"/>
                <w:szCs w:val="18"/>
              </w:rPr>
              <w:t>便携式肺功能仪</w:t>
            </w:r>
          </w:p>
        </w:tc>
        <w:tc>
          <w:tcPr>
            <w:tcW w:w="1130" w:type="dxa"/>
            <w:shd w:val="clear" w:color="auto" w:fill="FFFFFF"/>
            <w:tcMar>
              <w:top w:w="45" w:type="dxa"/>
              <w:left w:w="45" w:type="dxa"/>
              <w:bottom w:w="45" w:type="dxa"/>
              <w:right w:w="45" w:type="dxa"/>
            </w:tcMar>
            <w:vAlign w:val="center"/>
          </w:tcPr>
          <w:p w:rsidR="007D1F90" w:rsidRPr="00C24556" w:rsidRDefault="007D44BC">
            <w:pPr>
              <w:widowControl/>
              <w:spacing w:line="240" w:lineRule="atLeast"/>
              <w:jc w:val="center"/>
              <w:rPr>
                <w:rFonts w:ascii="宋体" w:hAnsi="宋体" w:cs="宋体"/>
                <w:kern w:val="0"/>
                <w:sz w:val="18"/>
                <w:szCs w:val="18"/>
              </w:rPr>
            </w:pPr>
            <w:r w:rsidRPr="00C24556">
              <w:rPr>
                <w:rFonts w:ascii="宋体" w:hAnsi="宋体" w:cs="宋体" w:hint="eastAsia"/>
                <w:kern w:val="0"/>
                <w:sz w:val="18"/>
                <w:szCs w:val="18"/>
              </w:rPr>
              <w:t>1台</w:t>
            </w:r>
          </w:p>
        </w:tc>
        <w:tc>
          <w:tcPr>
            <w:tcW w:w="988" w:type="dxa"/>
            <w:shd w:val="clear" w:color="auto" w:fill="FFFFFF"/>
            <w:tcMar>
              <w:top w:w="45" w:type="dxa"/>
              <w:left w:w="45" w:type="dxa"/>
              <w:bottom w:w="45" w:type="dxa"/>
              <w:right w:w="45" w:type="dxa"/>
            </w:tcMar>
            <w:vAlign w:val="center"/>
          </w:tcPr>
          <w:p w:rsidR="007D1F90" w:rsidRPr="00C24556" w:rsidRDefault="007D44BC">
            <w:pPr>
              <w:widowControl/>
              <w:spacing w:line="240" w:lineRule="atLeast"/>
              <w:jc w:val="center"/>
              <w:rPr>
                <w:rFonts w:ascii="宋体" w:hAnsi="宋体" w:cs="宋体"/>
                <w:kern w:val="0"/>
                <w:sz w:val="18"/>
                <w:szCs w:val="18"/>
              </w:rPr>
            </w:pPr>
            <w:r w:rsidRPr="00C24556">
              <w:rPr>
                <w:rFonts w:ascii="宋体" w:hAnsi="宋体" w:cs="宋体" w:hint="eastAsia"/>
                <w:kern w:val="0"/>
                <w:sz w:val="18"/>
                <w:szCs w:val="18"/>
              </w:rPr>
              <w:t>5万元</w:t>
            </w:r>
          </w:p>
        </w:tc>
        <w:tc>
          <w:tcPr>
            <w:tcW w:w="1778" w:type="dxa"/>
            <w:shd w:val="clear" w:color="auto" w:fill="FFFFFF"/>
            <w:tcMar>
              <w:top w:w="45" w:type="dxa"/>
              <w:left w:w="45" w:type="dxa"/>
              <w:bottom w:w="45" w:type="dxa"/>
              <w:right w:w="45" w:type="dxa"/>
            </w:tcMar>
            <w:vAlign w:val="center"/>
          </w:tcPr>
          <w:p w:rsidR="007D1F90" w:rsidRPr="00C24556" w:rsidRDefault="007D44BC">
            <w:pPr>
              <w:widowControl/>
              <w:spacing w:line="240" w:lineRule="atLeast"/>
              <w:jc w:val="center"/>
              <w:rPr>
                <w:rFonts w:ascii="宋体" w:hAnsi="宋体" w:cs="宋体"/>
                <w:kern w:val="0"/>
                <w:sz w:val="18"/>
                <w:szCs w:val="18"/>
              </w:rPr>
            </w:pPr>
            <w:r w:rsidRPr="00C24556">
              <w:rPr>
                <w:rFonts w:ascii="宋体" w:hAnsi="宋体" w:cs="宋体" w:hint="eastAsia"/>
                <w:kern w:val="0"/>
                <w:sz w:val="18"/>
                <w:szCs w:val="18"/>
              </w:rPr>
              <w:t>详见第三章采购需求一</w:t>
            </w:r>
          </w:p>
        </w:tc>
        <w:tc>
          <w:tcPr>
            <w:tcW w:w="793" w:type="dxa"/>
            <w:shd w:val="clear" w:color="auto" w:fill="FFFFFF"/>
          </w:tcPr>
          <w:p w:rsidR="007D1F90" w:rsidRPr="00C24556" w:rsidRDefault="007D44BC" w:rsidP="00F94FC6">
            <w:pPr>
              <w:widowControl/>
              <w:spacing w:line="240" w:lineRule="atLeast"/>
              <w:jc w:val="center"/>
              <w:rPr>
                <w:rFonts w:ascii="宋体" w:hAnsi="宋体" w:cs="宋体"/>
                <w:kern w:val="0"/>
                <w:sz w:val="18"/>
                <w:szCs w:val="18"/>
              </w:rPr>
            </w:pPr>
            <w:r w:rsidRPr="00C24556">
              <w:rPr>
                <w:rFonts w:ascii="宋体" w:hAnsi="宋体" w:cs="宋体" w:hint="eastAsia"/>
                <w:kern w:val="0"/>
                <w:sz w:val="18"/>
                <w:szCs w:val="18"/>
              </w:rPr>
              <w:t>国产</w:t>
            </w:r>
          </w:p>
        </w:tc>
      </w:tr>
      <w:tr w:rsidR="007D1F90" w:rsidRPr="00C24556">
        <w:trPr>
          <w:trHeight w:hRule="exact" w:val="807"/>
          <w:jc w:val="center"/>
        </w:trPr>
        <w:tc>
          <w:tcPr>
            <w:tcW w:w="637" w:type="dxa"/>
            <w:shd w:val="clear" w:color="auto" w:fill="FFFFFF"/>
          </w:tcPr>
          <w:p w:rsidR="007D1F90" w:rsidRPr="00C24556" w:rsidRDefault="007D1F90">
            <w:pPr>
              <w:widowControl/>
              <w:spacing w:line="240" w:lineRule="atLeast"/>
              <w:jc w:val="center"/>
              <w:rPr>
                <w:rFonts w:ascii="宋体" w:hAnsi="宋体" w:cs="宋体"/>
                <w:kern w:val="36"/>
                <w:sz w:val="18"/>
                <w:szCs w:val="18"/>
              </w:rPr>
            </w:pPr>
          </w:p>
          <w:p w:rsidR="007D1F90" w:rsidRPr="00C24556" w:rsidRDefault="00494B8F">
            <w:pPr>
              <w:widowControl/>
              <w:spacing w:line="240" w:lineRule="atLeast"/>
              <w:jc w:val="center"/>
              <w:rPr>
                <w:rFonts w:ascii="宋体" w:hAnsi="宋体" w:cs="宋体"/>
                <w:kern w:val="36"/>
                <w:sz w:val="18"/>
                <w:szCs w:val="18"/>
              </w:rPr>
            </w:pPr>
            <w:r>
              <w:rPr>
                <w:rFonts w:ascii="宋体" w:hAnsi="宋体" w:cs="宋体" w:hint="eastAsia"/>
                <w:kern w:val="36"/>
                <w:sz w:val="18"/>
                <w:szCs w:val="18"/>
              </w:rPr>
              <w:t>2</w:t>
            </w:r>
          </w:p>
        </w:tc>
        <w:tc>
          <w:tcPr>
            <w:tcW w:w="2184" w:type="dxa"/>
            <w:shd w:val="clear" w:color="auto" w:fill="FFFFFF"/>
            <w:tcMar>
              <w:top w:w="45" w:type="dxa"/>
              <w:left w:w="45" w:type="dxa"/>
              <w:bottom w:w="45" w:type="dxa"/>
              <w:right w:w="45" w:type="dxa"/>
            </w:tcMar>
            <w:vAlign w:val="center"/>
          </w:tcPr>
          <w:p w:rsidR="007D1F90" w:rsidRPr="00C24556" w:rsidRDefault="007D44BC">
            <w:pPr>
              <w:widowControl/>
              <w:spacing w:line="240" w:lineRule="atLeast"/>
              <w:jc w:val="center"/>
              <w:rPr>
                <w:rFonts w:ascii="宋体" w:hAnsi="宋体" w:cs="宋体"/>
                <w:kern w:val="36"/>
                <w:sz w:val="18"/>
                <w:szCs w:val="18"/>
              </w:rPr>
            </w:pPr>
            <w:r w:rsidRPr="00C24556">
              <w:rPr>
                <w:rFonts w:ascii="宋体" w:hAnsi="宋体" w:cs="宋体" w:hint="eastAsia"/>
                <w:kern w:val="36"/>
                <w:sz w:val="18"/>
                <w:szCs w:val="18"/>
              </w:rPr>
              <w:t>抗栓压力泵</w:t>
            </w:r>
          </w:p>
        </w:tc>
        <w:tc>
          <w:tcPr>
            <w:tcW w:w="1130" w:type="dxa"/>
            <w:shd w:val="clear" w:color="auto" w:fill="FFFFFF"/>
            <w:tcMar>
              <w:top w:w="45" w:type="dxa"/>
              <w:left w:w="45" w:type="dxa"/>
              <w:bottom w:w="45" w:type="dxa"/>
              <w:right w:w="45" w:type="dxa"/>
            </w:tcMar>
            <w:vAlign w:val="center"/>
          </w:tcPr>
          <w:p w:rsidR="007D1F90" w:rsidRPr="00C24556" w:rsidRDefault="007D44BC">
            <w:pPr>
              <w:widowControl/>
              <w:spacing w:line="240" w:lineRule="atLeast"/>
              <w:jc w:val="center"/>
              <w:rPr>
                <w:rFonts w:ascii="宋体" w:hAnsi="宋体" w:cs="宋体"/>
                <w:kern w:val="0"/>
                <w:sz w:val="18"/>
                <w:szCs w:val="18"/>
              </w:rPr>
            </w:pPr>
            <w:r w:rsidRPr="00C24556">
              <w:rPr>
                <w:rFonts w:ascii="宋体" w:hAnsi="宋体" w:cs="宋体" w:hint="eastAsia"/>
                <w:kern w:val="0"/>
                <w:sz w:val="18"/>
                <w:szCs w:val="18"/>
              </w:rPr>
              <w:t>2台</w:t>
            </w:r>
          </w:p>
        </w:tc>
        <w:tc>
          <w:tcPr>
            <w:tcW w:w="988" w:type="dxa"/>
            <w:shd w:val="clear" w:color="auto" w:fill="FFFFFF"/>
            <w:tcMar>
              <w:top w:w="45" w:type="dxa"/>
              <w:left w:w="45" w:type="dxa"/>
              <w:bottom w:w="45" w:type="dxa"/>
              <w:right w:w="45" w:type="dxa"/>
            </w:tcMar>
            <w:vAlign w:val="center"/>
          </w:tcPr>
          <w:p w:rsidR="007D1F90" w:rsidRPr="00C24556" w:rsidRDefault="007D44BC">
            <w:pPr>
              <w:widowControl/>
              <w:spacing w:line="240" w:lineRule="atLeast"/>
              <w:jc w:val="center"/>
              <w:rPr>
                <w:rFonts w:ascii="宋体" w:hAnsi="宋体" w:cs="宋体"/>
                <w:kern w:val="0"/>
                <w:sz w:val="18"/>
                <w:szCs w:val="18"/>
              </w:rPr>
            </w:pPr>
            <w:r w:rsidRPr="00C24556">
              <w:rPr>
                <w:rFonts w:ascii="宋体" w:hAnsi="宋体" w:cs="宋体" w:hint="eastAsia"/>
                <w:kern w:val="0"/>
                <w:sz w:val="18"/>
                <w:szCs w:val="18"/>
              </w:rPr>
              <w:t>9万元</w:t>
            </w:r>
          </w:p>
        </w:tc>
        <w:tc>
          <w:tcPr>
            <w:tcW w:w="1778" w:type="dxa"/>
            <w:shd w:val="clear" w:color="auto" w:fill="FFFFFF"/>
            <w:tcMar>
              <w:top w:w="45" w:type="dxa"/>
              <w:left w:w="45" w:type="dxa"/>
              <w:bottom w:w="45" w:type="dxa"/>
              <w:right w:w="45" w:type="dxa"/>
            </w:tcMar>
            <w:vAlign w:val="center"/>
          </w:tcPr>
          <w:p w:rsidR="007D1F90" w:rsidRPr="00C24556" w:rsidRDefault="007D44BC">
            <w:pPr>
              <w:widowControl/>
              <w:spacing w:line="240" w:lineRule="atLeast"/>
              <w:jc w:val="center"/>
              <w:rPr>
                <w:rFonts w:ascii="宋体" w:hAnsi="宋体" w:cs="宋体"/>
                <w:kern w:val="0"/>
                <w:sz w:val="18"/>
                <w:szCs w:val="18"/>
              </w:rPr>
            </w:pPr>
            <w:r w:rsidRPr="00C24556">
              <w:rPr>
                <w:rFonts w:ascii="宋体" w:hAnsi="宋体" w:cs="宋体" w:hint="eastAsia"/>
                <w:kern w:val="0"/>
                <w:sz w:val="18"/>
                <w:szCs w:val="18"/>
              </w:rPr>
              <w:t>详见第三章采购需求</w:t>
            </w:r>
            <w:r w:rsidR="00494B8F">
              <w:rPr>
                <w:rFonts w:ascii="宋体" w:hAnsi="宋体" w:cs="宋体" w:hint="eastAsia"/>
                <w:kern w:val="0"/>
                <w:sz w:val="18"/>
                <w:szCs w:val="18"/>
              </w:rPr>
              <w:t>二</w:t>
            </w:r>
          </w:p>
        </w:tc>
        <w:tc>
          <w:tcPr>
            <w:tcW w:w="793" w:type="dxa"/>
            <w:shd w:val="clear" w:color="auto" w:fill="FFFFFF"/>
          </w:tcPr>
          <w:p w:rsidR="007D1F90" w:rsidRPr="00C24556" w:rsidRDefault="007D44BC">
            <w:pPr>
              <w:widowControl/>
              <w:spacing w:line="240" w:lineRule="atLeast"/>
              <w:jc w:val="center"/>
              <w:rPr>
                <w:rFonts w:ascii="宋体" w:hAnsi="宋体" w:cs="宋体"/>
                <w:kern w:val="0"/>
                <w:sz w:val="18"/>
                <w:szCs w:val="18"/>
              </w:rPr>
            </w:pPr>
            <w:r w:rsidRPr="00C24556">
              <w:rPr>
                <w:rFonts w:ascii="宋体" w:hAnsi="宋体" w:cs="宋体" w:hint="eastAsia"/>
                <w:kern w:val="0"/>
                <w:sz w:val="18"/>
                <w:szCs w:val="18"/>
              </w:rPr>
              <w:t>进口</w:t>
            </w:r>
          </w:p>
        </w:tc>
      </w:tr>
      <w:tr w:rsidR="007D1F90" w:rsidRPr="00C24556">
        <w:trPr>
          <w:trHeight w:hRule="exact" w:val="805"/>
          <w:jc w:val="center"/>
        </w:trPr>
        <w:tc>
          <w:tcPr>
            <w:tcW w:w="637" w:type="dxa"/>
            <w:shd w:val="clear" w:color="auto" w:fill="FFFFFF"/>
          </w:tcPr>
          <w:p w:rsidR="007D1F90" w:rsidRPr="00C24556" w:rsidRDefault="007D1F90">
            <w:pPr>
              <w:widowControl/>
              <w:spacing w:line="240" w:lineRule="atLeast"/>
              <w:jc w:val="center"/>
              <w:rPr>
                <w:rFonts w:ascii="宋体" w:hAnsi="宋体" w:cs="宋体"/>
                <w:kern w:val="36"/>
                <w:sz w:val="18"/>
                <w:szCs w:val="18"/>
              </w:rPr>
            </w:pPr>
          </w:p>
          <w:p w:rsidR="007D1F90" w:rsidRPr="00C24556" w:rsidRDefault="00494B8F">
            <w:pPr>
              <w:widowControl/>
              <w:spacing w:line="240" w:lineRule="atLeast"/>
              <w:jc w:val="center"/>
              <w:rPr>
                <w:rFonts w:ascii="宋体" w:hAnsi="宋体" w:cs="宋体"/>
                <w:kern w:val="36"/>
                <w:sz w:val="18"/>
                <w:szCs w:val="18"/>
              </w:rPr>
            </w:pPr>
            <w:r>
              <w:rPr>
                <w:rFonts w:ascii="宋体" w:hAnsi="宋体" w:cs="宋体" w:hint="eastAsia"/>
                <w:kern w:val="36"/>
                <w:sz w:val="18"/>
                <w:szCs w:val="18"/>
              </w:rPr>
              <w:t>3</w:t>
            </w:r>
          </w:p>
        </w:tc>
        <w:tc>
          <w:tcPr>
            <w:tcW w:w="2184" w:type="dxa"/>
            <w:shd w:val="clear" w:color="auto" w:fill="FFFFFF"/>
            <w:tcMar>
              <w:top w:w="45" w:type="dxa"/>
              <w:left w:w="45" w:type="dxa"/>
              <w:bottom w:w="45" w:type="dxa"/>
              <w:right w:w="45" w:type="dxa"/>
            </w:tcMar>
            <w:vAlign w:val="center"/>
          </w:tcPr>
          <w:p w:rsidR="007D1F90" w:rsidRPr="00C24556" w:rsidRDefault="007D44BC">
            <w:pPr>
              <w:widowControl/>
              <w:spacing w:line="240" w:lineRule="atLeast"/>
              <w:jc w:val="center"/>
              <w:rPr>
                <w:rFonts w:ascii="宋体" w:hAnsi="宋体" w:cs="宋体"/>
                <w:kern w:val="36"/>
                <w:sz w:val="18"/>
                <w:szCs w:val="18"/>
              </w:rPr>
            </w:pPr>
            <w:r w:rsidRPr="00C24556">
              <w:rPr>
                <w:rFonts w:ascii="宋体" w:hAnsi="宋体" w:cs="宋体" w:hint="eastAsia"/>
                <w:kern w:val="36"/>
                <w:sz w:val="18"/>
                <w:szCs w:val="18"/>
              </w:rPr>
              <w:t>高频电刀</w:t>
            </w:r>
          </w:p>
        </w:tc>
        <w:tc>
          <w:tcPr>
            <w:tcW w:w="1130" w:type="dxa"/>
            <w:shd w:val="clear" w:color="auto" w:fill="FFFFFF"/>
            <w:tcMar>
              <w:top w:w="45" w:type="dxa"/>
              <w:left w:w="45" w:type="dxa"/>
              <w:bottom w:w="45" w:type="dxa"/>
              <w:right w:w="45" w:type="dxa"/>
            </w:tcMar>
            <w:vAlign w:val="center"/>
          </w:tcPr>
          <w:p w:rsidR="007D1F90" w:rsidRPr="00C24556" w:rsidRDefault="007D44BC">
            <w:pPr>
              <w:widowControl/>
              <w:spacing w:line="240" w:lineRule="atLeast"/>
              <w:jc w:val="center"/>
              <w:rPr>
                <w:rFonts w:ascii="宋体" w:hAnsi="宋体" w:cs="宋体"/>
                <w:kern w:val="0"/>
                <w:sz w:val="18"/>
                <w:szCs w:val="18"/>
              </w:rPr>
            </w:pPr>
            <w:r w:rsidRPr="00C24556">
              <w:rPr>
                <w:rFonts w:ascii="宋体" w:hAnsi="宋体" w:cs="宋体" w:hint="eastAsia"/>
                <w:kern w:val="0"/>
                <w:sz w:val="18"/>
                <w:szCs w:val="18"/>
              </w:rPr>
              <w:t>1台</w:t>
            </w:r>
          </w:p>
        </w:tc>
        <w:tc>
          <w:tcPr>
            <w:tcW w:w="988" w:type="dxa"/>
            <w:shd w:val="clear" w:color="auto" w:fill="FFFFFF"/>
            <w:tcMar>
              <w:top w:w="45" w:type="dxa"/>
              <w:left w:w="45" w:type="dxa"/>
              <w:bottom w:w="45" w:type="dxa"/>
              <w:right w:w="45" w:type="dxa"/>
            </w:tcMar>
            <w:vAlign w:val="center"/>
          </w:tcPr>
          <w:p w:rsidR="007D1F90" w:rsidRPr="00C24556" w:rsidRDefault="007D44BC">
            <w:pPr>
              <w:widowControl/>
              <w:spacing w:line="240" w:lineRule="atLeast"/>
              <w:jc w:val="center"/>
              <w:rPr>
                <w:rFonts w:ascii="宋体" w:hAnsi="宋体" w:cs="宋体"/>
                <w:kern w:val="0"/>
                <w:sz w:val="18"/>
                <w:szCs w:val="18"/>
              </w:rPr>
            </w:pPr>
            <w:r w:rsidRPr="00C24556">
              <w:rPr>
                <w:rFonts w:ascii="宋体" w:hAnsi="宋体" w:cs="宋体" w:hint="eastAsia"/>
                <w:kern w:val="0"/>
                <w:sz w:val="18"/>
                <w:szCs w:val="18"/>
              </w:rPr>
              <w:t>16万元</w:t>
            </w:r>
          </w:p>
        </w:tc>
        <w:tc>
          <w:tcPr>
            <w:tcW w:w="1778" w:type="dxa"/>
            <w:shd w:val="clear" w:color="auto" w:fill="FFFFFF"/>
            <w:tcMar>
              <w:top w:w="45" w:type="dxa"/>
              <w:left w:w="45" w:type="dxa"/>
              <w:bottom w:w="45" w:type="dxa"/>
              <w:right w:w="45" w:type="dxa"/>
            </w:tcMar>
            <w:vAlign w:val="center"/>
          </w:tcPr>
          <w:p w:rsidR="007D1F90" w:rsidRPr="00C24556" w:rsidRDefault="007D44BC">
            <w:pPr>
              <w:widowControl/>
              <w:spacing w:line="240" w:lineRule="atLeast"/>
              <w:jc w:val="center"/>
              <w:rPr>
                <w:rFonts w:ascii="宋体" w:hAnsi="宋体" w:cs="宋体"/>
                <w:kern w:val="0"/>
                <w:sz w:val="18"/>
                <w:szCs w:val="18"/>
              </w:rPr>
            </w:pPr>
            <w:r w:rsidRPr="00C24556">
              <w:rPr>
                <w:rFonts w:ascii="宋体" w:hAnsi="宋体" w:cs="宋体" w:hint="eastAsia"/>
                <w:kern w:val="0"/>
                <w:sz w:val="18"/>
                <w:szCs w:val="18"/>
              </w:rPr>
              <w:t>详见第三章采购需求</w:t>
            </w:r>
            <w:r w:rsidR="00494B8F">
              <w:rPr>
                <w:rFonts w:ascii="宋体" w:hAnsi="宋体" w:cs="宋体" w:hint="eastAsia"/>
                <w:kern w:val="0"/>
                <w:sz w:val="18"/>
                <w:szCs w:val="18"/>
              </w:rPr>
              <w:t>三</w:t>
            </w:r>
          </w:p>
        </w:tc>
        <w:tc>
          <w:tcPr>
            <w:tcW w:w="793" w:type="dxa"/>
            <w:shd w:val="clear" w:color="auto" w:fill="FFFFFF"/>
          </w:tcPr>
          <w:p w:rsidR="007D1F90" w:rsidRPr="00C24556" w:rsidRDefault="007D44BC">
            <w:pPr>
              <w:widowControl/>
              <w:spacing w:line="240" w:lineRule="atLeast"/>
              <w:jc w:val="center"/>
              <w:rPr>
                <w:rFonts w:ascii="宋体" w:hAnsi="宋体" w:cs="宋体"/>
                <w:kern w:val="0"/>
                <w:sz w:val="18"/>
                <w:szCs w:val="18"/>
              </w:rPr>
            </w:pPr>
            <w:r w:rsidRPr="00C24556">
              <w:rPr>
                <w:rFonts w:ascii="宋体" w:hAnsi="宋体" w:cs="宋体" w:hint="eastAsia"/>
                <w:kern w:val="0"/>
                <w:sz w:val="18"/>
                <w:szCs w:val="18"/>
              </w:rPr>
              <w:t>进口</w:t>
            </w:r>
          </w:p>
        </w:tc>
      </w:tr>
      <w:tr w:rsidR="007D1F90" w:rsidRPr="00C24556">
        <w:trPr>
          <w:trHeight w:hRule="exact" w:val="803"/>
          <w:jc w:val="center"/>
        </w:trPr>
        <w:tc>
          <w:tcPr>
            <w:tcW w:w="637" w:type="dxa"/>
            <w:shd w:val="clear" w:color="auto" w:fill="FFFFFF"/>
          </w:tcPr>
          <w:p w:rsidR="00494B8F" w:rsidRDefault="00494B8F">
            <w:pPr>
              <w:widowControl/>
              <w:spacing w:line="240" w:lineRule="atLeast"/>
              <w:jc w:val="center"/>
              <w:rPr>
                <w:rFonts w:ascii="宋体" w:hAnsi="宋体" w:cs="宋体"/>
                <w:kern w:val="36"/>
                <w:sz w:val="18"/>
                <w:szCs w:val="18"/>
              </w:rPr>
            </w:pPr>
          </w:p>
          <w:p w:rsidR="007D1F90" w:rsidRPr="00C24556" w:rsidRDefault="00494B8F">
            <w:pPr>
              <w:widowControl/>
              <w:spacing w:line="240" w:lineRule="atLeast"/>
              <w:jc w:val="center"/>
              <w:rPr>
                <w:rFonts w:ascii="宋体" w:hAnsi="宋体" w:cs="宋体"/>
                <w:kern w:val="36"/>
                <w:sz w:val="18"/>
                <w:szCs w:val="18"/>
              </w:rPr>
            </w:pPr>
            <w:r>
              <w:rPr>
                <w:rFonts w:ascii="宋体" w:hAnsi="宋体" w:cs="宋体" w:hint="eastAsia"/>
                <w:kern w:val="36"/>
                <w:sz w:val="18"/>
                <w:szCs w:val="18"/>
              </w:rPr>
              <w:t>4</w:t>
            </w:r>
          </w:p>
        </w:tc>
        <w:tc>
          <w:tcPr>
            <w:tcW w:w="2184" w:type="dxa"/>
            <w:shd w:val="clear" w:color="auto" w:fill="FFFFFF"/>
            <w:tcMar>
              <w:top w:w="45" w:type="dxa"/>
              <w:left w:w="45" w:type="dxa"/>
              <w:bottom w:w="45" w:type="dxa"/>
              <w:right w:w="45" w:type="dxa"/>
            </w:tcMar>
            <w:vAlign w:val="center"/>
          </w:tcPr>
          <w:p w:rsidR="007D1F90" w:rsidRPr="00C24556" w:rsidRDefault="007D44BC">
            <w:pPr>
              <w:widowControl/>
              <w:spacing w:line="240" w:lineRule="atLeast"/>
              <w:jc w:val="center"/>
              <w:rPr>
                <w:rFonts w:ascii="宋体" w:hAnsi="宋体" w:cs="宋体"/>
                <w:kern w:val="36"/>
                <w:sz w:val="18"/>
                <w:szCs w:val="18"/>
              </w:rPr>
            </w:pPr>
            <w:r w:rsidRPr="00C24556">
              <w:rPr>
                <w:rFonts w:ascii="宋体" w:hAnsi="宋体" w:cs="宋体" w:hint="eastAsia"/>
                <w:kern w:val="36"/>
                <w:sz w:val="18"/>
                <w:szCs w:val="18"/>
              </w:rPr>
              <w:t>宫腔镜</w:t>
            </w:r>
          </w:p>
        </w:tc>
        <w:tc>
          <w:tcPr>
            <w:tcW w:w="1130" w:type="dxa"/>
            <w:shd w:val="clear" w:color="auto" w:fill="FFFFFF"/>
            <w:tcMar>
              <w:top w:w="45" w:type="dxa"/>
              <w:left w:w="45" w:type="dxa"/>
              <w:bottom w:w="45" w:type="dxa"/>
              <w:right w:w="45" w:type="dxa"/>
            </w:tcMar>
            <w:vAlign w:val="center"/>
          </w:tcPr>
          <w:p w:rsidR="007D1F90" w:rsidRPr="00C24556" w:rsidRDefault="007D44BC">
            <w:pPr>
              <w:widowControl/>
              <w:spacing w:line="240" w:lineRule="atLeast"/>
              <w:jc w:val="center"/>
              <w:rPr>
                <w:rFonts w:ascii="宋体" w:hAnsi="宋体" w:cs="宋体"/>
                <w:kern w:val="0"/>
                <w:sz w:val="18"/>
                <w:szCs w:val="18"/>
              </w:rPr>
            </w:pPr>
            <w:r w:rsidRPr="00C24556">
              <w:rPr>
                <w:rFonts w:ascii="宋体" w:hAnsi="宋体" w:cs="宋体" w:hint="eastAsia"/>
                <w:kern w:val="0"/>
                <w:sz w:val="18"/>
                <w:szCs w:val="18"/>
              </w:rPr>
              <w:t>1台</w:t>
            </w:r>
          </w:p>
        </w:tc>
        <w:tc>
          <w:tcPr>
            <w:tcW w:w="988" w:type="dxa"/>
            <w:shd w:val="clear" w:color="auto" w:fill="FFFFFF"/>
            <w:tcMar>
              <w:top w:w="45" w:type="dxa"/>
              <w:left w:w="45" w:type="dxa"/>
              <w:bottom w:w="45" w:type="dxa"/>
              <w:right w:w="45" w:type="dxa"/>
            </w:tcMar>
            <w:vAlign w:val="center"/>
          </w:tcPr>
          <w:p w:rsidR="007D1F90" w:rsidRPr="00C24556" w:rsidRDefault="00062B1D">
            <w:pPr>
              <w:widowControl/>
              <w:spacing w:line="240" w:lineRule="atLeast"/>
              <w:jc w:val="center"/>
              <w:rPr>
                <w:rFonts w:ascii="宋体" w:hAnsi="宋体" w:cs="宋体"/>
                <w:kern w:val="0"/>
                <w:sz w:val="18"/>
                <w:szCs w:val="18"/>
              </w:rPr>
            </w:pPr>
            <w:r>
              <w:rPr>
                <w:rFonts w:ascii="宋体" w:hAnsi="宋体" w:cs="宋体" w:hint="eastAsia"/>
                <w:kern w:val="0"/>
                <w:sz w:val="18"/>
                <w:szCs w:val="18"/>
              </w:rPr>
              <w:t>19</w:t>
            </w:r>
            <w:r w:rsidR="007D44BC" w:rsidRPr="00C24556">
              <w:rPr>
                <w:rFonts w:ascii="宋体" w:hAnsi="宋体" w:cs="宋体" w:hint="eastAsia"/>
                <w:kern w:val="0"/>
                <w:sz w:val="18"/>
                <w:szCs w:val="18"/>
              </w:rPr>
              <w:t>万元</w:t>
            </w:r>
          </w:p>
        </w:tc>
        <w:tc>
          <w:tcPr>
            <w:tcW w:w="1778" w:type="dxa"/>
            <w:shd w:val="clear" w:color="auto" w:fill="FFFFFF"/>
            <w:tcMar>
              <w:top w:w="45" w:type="dxa"/>
              <w:left w:w="45" w:type="dxa"/>
              <w:bottom w:w="45" w:type="dxa"/>
              <w:right w:w="45" w:type="dxa"/>
            </w:tcMar>
            <w:vAlign w:val="center"/>
          </w:tcPr>
          <w:p w:rsidR="007D1F90" w:rsidRPr="00C24556" w:rsidRDefault="007D44BC">
            <w:pPr>
              <w:widowControl/>
              <w:spacing w:line="240" w:lineRule="atLeast"/>
              <w:jc w:val="center"/>
              <w:rPr>
                <w:rFonts w:ascii="宋体" w:hAnsi="宋体" w:cs="宋体"/>
                <w:kern w:val="0"/>
                <w:sz w:val="18"/>
                <w:szCs w:val="18"/>
              </w:rPr>
            </w:pPr>
            <w:r w:rsidRPr="00C24556">
              <w:rPr>
                <w:rFonts w:ascii="宋体" w:hAnsi="宋体" w:cs="宋体" w:hint="eastAsia"/>
                <w:kern w:val="0"/>
                <w:sz w:val="18"/>
                <w:szCs w:val="18"/>
              </w:rPr>
              <w:t>详见第三章采购需求</w:t>
            </w:r>
            <w:r w:rsidR="00494B8F">
              <w:rPr>
                <w:rFonts w:ascii="宋体" w:hAnsi="宋体" w:cs="宋体" w:hint="eastAsia"/>
                <w:kern w:val="0"/>
                <w:sz w:val="18"/>
                <w:szCs w:val="18"/>
              </w:rPr>
              <w:t>四</w:t>
            </w:r>
          </w:p>
        </w:tc>
        <w:tc>
          <w:tcPr>
            <w:tcW w:w="793" w:type="dxa"/>
            <w:shd w:val="clear" w:color="auto" w:fill="FFFFFF"/>
          </w:tcPr>
          <w:p w:rsidR="007D1F90" w:rsidRPr="00C24556" w:rsidRDefault="007D44BC">
            <w:pPr>
              <w:widowControl/>
              <w:spacing w:line="240" w:lineRule="atLeast"/>
              <w:jc w:val="center"/>
              <w:rPr>
                <w:rFonts w:ascii="宋体" w:hAnsi="宋体" w:cs="宋体"/>
                <w:kern w:val="0"/>
                <w:sz w:val="18"/>
                <w:szCs w:val="18"/>
              </w:rPr>
            </w:pPr>
            <w:r w:rsidRPr="00C24556">
              <w:rPr>
                <w:rFonts w:ascii="宋体" w:hAnsi="宋体" w:cs="宋体" w:hint="eastAsia"/>
                <w:kern w:val="0"/>
                <w:sz w:val="18"/>
                <w:szCs w:val="18"/>
              </w:rPr>
              <w:t>进口</w:t>
            </w:r>
          </w:p>
        </w:tc>
      </w:tr>
      <w:tr w:rsidR="00C24556" w:rsidRPr="007D44BC">
        <w:trPr>
          <w:trHeight w:hRule="exact" w:val="787"/>
          <w:jc w:val="center"/>
        </w:trPr>
        <w:tc>
          <w:tcPr>
            <w:tcW w:w="637" w:type="dxa"/>
            <w:shd w:val="clear" w:color="auto" w:fill="FFFFFF"/>
          </w:tcPr>
          <w:p w:rsidR="00C24556" w:rsidRPr="00C24556" w:rsidRDefault="00C24556" w:rsidP="00C24556">
            <w:pPr>
              <w:widowControl/>
              <w:spacing w:line="240" w:lineRule="atLeast"/>
              <w:jc w:val="center"/>
              <w:rPr>
                <w:rFonts w:ascii="宋体" w:hAnsi="宋体" w:cs="宋体"/>
                <w:kern w:val="36"/>
                <w:sz w:val="18"/>
                <w:szCs w:val="18"/>
              </w:rPr>
            </w:pPr>
          </w:p>
          <w:p w:rsidR="00C24556" w:rsidRPr="00C24556" w:rsidRDefault="00494B8F" w:rsidP="00C24556">
            <w:pPr>
              <w:widowControl/>
              <w:spacing w:line="240" w:lineRule="atLeast"/>
              <w:jc w:val="center"/>
              <w:rPr>
                <w:rFonts w:ascii="宋体" w:hAnsi="宋体" w:cs="宋体"/>
                <w:kern w:val="36"/>
                <w:sz w:val="18"/>
                <w:szCs w:val="18"/>
              </w:rPr>
            </w:pPr>
            <w:r>
              <w:rPr>
                <w:rFonts w:ascii="宋体" w:hAnsi="宋体" w:cs="宋体" w:hint="eastAsia"/>
                <w:kern w:val="36"/>
                <w:sz w:val="18"/>
                <w:szCs w:val="18"/>
              </w:rPr>
              <w:t>5</w:t>
            </w:r>
          </w:p>
        </w:tc>
        <w:tc>
          <w:tcPr>
            <w:tcW w:w="2184" w:type="dxa"/>
            <w:shd w:val="clear" w:color="auto" w:fill="FFFFFF"/>
            <w:tcMar>
              <w:top w:w="45" w:type="dxa"/>
              <w:left w:w="45" w:type="dxa"/>
              <w:bottom w:w="45" w:type="dxa"/>
              <w:right w:w="45" w:type="dxa"/>
            </w:tcMar>
            <w:vAlign w:val="center"/>
          </w:tcPr>
          <w:p w:rsidR="00C24556" w:rsidRPr="00C24556" w:rsidRDefault="00C24556" w:rsidP="00C24556">
            <w:pPr>
              <w:widowControl/>
              <w:spacing w:line="240" w:lineRule="atLeast"/>
              <w:jc w:val="center"/>
              <w:rPr>
                <w:rFonts w:ascii="宋体" w:hAnsi="宋体" w:cs="宋体"/>
                <w:kern w:val="36"/>
                <w:sz w:val="18"/>
                <w:szCs w:val="18"/>
              </w:rPr>
            </w:pPr>
            <w:r w:rsidRPr="00C24556">
              <w:rPr>
                <w:rFonts w:ascii="宋体" w:hAnsi="宋体" w:cs="宋体" w:hint="eastAsia"/>
                <w:kern w:val="36"/>
                <w:sz w:val="18"/>
                <w:szCs w:val="18"/>
              </w:rPr>
              <w:t>全自动动态血沉仪</w:t>
            </w:r>
          </w:p>
        </w:tc>
        <w:tc>
          <w:tcPr>
            <w:tcW w:w="1130" w:type="dxa"/>
            <w:shd w:val="clear" w:color="auto" w:fill="FFFFFF"/>
            <w:tcMar>
              <w:top w:w="45" w:type="dxa"/>
              <w:left w:w="45" w:type="dxa"/>
              <w:bottom w:w="45" w:type="dxa"/>
              <w:right w:w="45" w:type="dxa"/>
            </w:tcMar>
            <w:vAlign w:val="center"/>
          </w:tcPr>
          <w:p w:rsidR="00C24556" w:rsidRPr="00C24556" w:rsidRDefault="00C24556" w:rsidP="00C24556">
            <w:pPr>
              <w:widowControl/>
              <w:spacing w:line="240" w:lineRule="atLeast"/>
              <w:jc w:val="center"/>
              <w:rPr>
                <w:rFonts w:ascii="宋体" w:hAnsi="宋体" w:cs="宋体"/>
                <w:kern w:val="0"/>
                <w:sz w:val="18"/>
                <w:szCs w:val="18"/>
              </w:rPr>
            </w:pPr>
            <w:r w:rsidRPr="00C24556">
              <w:rPr>
                <w:rFonts w:ascii="宋体" w:hAnsi="宋体" w:cs="宋体" w:hint="eastAsia"/>
                <w:kern w:val="0"/>
                <w:sz w:val="18"/>
                <w:szCs w:val="18"/>
              </w:rPr>
              <w:t>1台</w:t>
            </w:r>
          </w:p>
        </w:tc>
        <w:tc>
          <w:tcPr>
            <w:tcW w:w="988" w:type="dxa"/>
            <w:shd w:val="clear" w:color="auto" w:fill="FFFFFF"/>
            <w:tcMar>
              <w:top w:w="45" w:type="dxa"/>
              <w:left w:w="45" w:type="dxa"/>
              <w:bottom w:w="45" w:type="dxa"/>
              <w:right w:w="45" w:type="dxa"/>
            </w:tcMar>
            <w:vAlign w:val="center"/>
          </w:tcPr>
          <w:p w:rsidR="00C24556" w:rsidRPr="00C24556" w:rsidRDefault="00C24556" w:rsidP="00C24556">
            <w:pPr>
              <w:widowControl/>
              <w:spacing w:line="240" w:lineRule="atLeast"/>
              <w:jc w:val="center"/>
              <w:rPr>
                <w:rFonts w:ascii="宋体" w:hAnsi="宋体" w:cs="宋体"/>
                <w:kern w:val="0"/>
                <w:sz w:val="18"/>
                <w:szCs w:val="18"/>
              </w:rPr>
            </w:pPr>
            <w:r w:rsidRPr="00C24556">
              <w:rPr>
                <w:rFonts w:ascii="宋体" w:hAnsi="宋体" w:cs="宋体" w:hint="eastAsia"/>
                <w:kern w:val="0"/>
                <w:sz w:val="18"/>
                <w:szCs w:val="18"/>
              </w:rPr>
              <w:t>3万元</w:t>
            </w:r>
          </w:p>
        </w:tc>
        <w:tc>
          <w:tcPr>
            <w:tcW w:w="1778" w:type="dxa"/>
            <w:shd w:val="clear" w:color="auto" w:fill="FFFFFF"/>
            <w:tcMar>
              <w:top w:w="45" w:type="dxa"/>
              <w:left w:w="45" w:type="dxa"/>
              <w:bottom w:w="45" w:type="dxa"/>
              <w:right w:w="45" w:type="dxa"/>
            </w:tcMar>
            <w:vAlign w:val="center"/>
          </w:tcPr>
          <w:p w:rsidR="00C24556" w:rsidRPr="00C24556" w:rsidRDefault="00C24556" w:rsidP="00C24556">
            <w:pPr>
              <w:widowControl/>
              <w:spacing w:line="240" w:lineRule="atLeast"/>
              <w:jc w:val="center"/>
              <w:rPr>
                <w:rFonts w:ascii="宋体" w:hAnsi="宋体" w:cs="宋体"/>
                <w:kern w:val="0"/>
                <w:sz w:val="18"/>
                <w:szCs w:val="18"/>
              </w:rPr>
            </w:pPr>
            <w:r w:rsidRPr="00C24556">
              <w:rPr>
                <w:rFonts w:ascii="宋体" w:hAnsi="宋体" w:cs="宋体" w:hint="eastAsia"/>
                <w:kern w:val="0"/>
                <w:sz w:val="18"/>
                <w:szCs w:val="18"/>
              </w:rPr>
              <w:t>详见第三章采购需求</w:t>
            </w:r>
            <w:r w:rsidR="00494B8F">
              <w:rPr>
                <w:rFonts w:ascii="宋体" w:hAnsi="宋体" w:cs="宋体" w:hint="eastAsia"/>
                <w:kern w:val="0"/>
                <w:sz w:val="18"/>
                <w:szCs w:val="18"/>
              </w:rPr>
              <w:t>五</w:t>
            </w:r>
          </w:p>
        </w:tc>
        <w:tc>
          <w:tcPr>
            <w:tcW w:w="793" w:type="dxa"/>
            <w:shd w:val="clear" w:color="auto" w:fill="FFFFFF"/>
          </w:tcPr>
          <w:p w:rsidR="00C24556" w:rsidRDefault="00C24556" w:rsidP="00C24556">
            <w:pPr>
              <w:widowControl/>
              <w:spacing w:line="240" w:lineRule="atLeast"/>
              <w:jc w:val="center"/>
              <w:rPr>
                <w:rFonts w:ascii="宋体" w:hAnsi="宋体" w:cs="宋体"/>
                <w:kern w:val="0"/>
                <w:sz w:val="18"/>
                <w:szCs w:val="18"/>
              </w:rPr>
            </w:pPr>
            <w:r w:rsidRPr="00C24556">
              <w:rPr>
                <w:rFonts w:ascii="宋体" w:hAnsi="宋体" w:cs="宋体" w:hint="eastAsia"/>
                <w:kern w:val="0"/>
                <w:sz w:val="18"/>
                <w:szCs w:val="18"/>
              </w:rPr>
              <w:t>国产</w:t>
            </w:r>
          </w:p>
        </w:tc>
      </w:tr>
    </w:tbl>
    <w:p w:rsidR="00C24556" w:rsidRDefault="00C24556" w:rsidP="00F94FC6">
      <w:pPr>
        <w:widowControl/>
        <w:shd w:val="clear" w:color="auto" w:fill="FFFFFF"/>
        <w:spacing w:line="520" w:lineRule="exact"/>
        <w:rPr>
          <w:rFonts w:ascii="宋体" w:hAnsi="宋体"/>
          <w:szCs w:val="21"/>
        </w:rPr>
      </w:pPr>
    </w:p>
    <w:p w:rsidR="007D1F90" w:rsidRDefault="007D44BC">
      <w:pPr>
        <w:pStyle w:val="a9"/>
        <w:spacing w:before="0" w:after="0" w:line="520" w:lineRule="exact"/>
        <w:ind w:firstLineChars="294" w:firstLine="620"/>
        <w:jc w:val="left"/>
      </w:pPr>
      <w:bookmarkStart w:id="31" w:name="_Toc511738782"/>
      <w:bookmarkStart w:id="32" w:name="_Toc6562207"/>
      <w:r>
        <w:rPr>
          <w:rFonts w:hint="eastAsia"/>
        </w:rPr>
        <w:t>二、供应商资格</w:t>
      </w:r>
      <w:bookmarkEnd w:id="31"/>
      <w:bookmarkEnd w:id="32"/>
    </w:p>
    <w:p w:rsidR="007D1F90" w:rsidRDefault="007D44BC">
      <w:pPr>
        <w:spacing w:line="520" w:lineRule="exact"/>
        <w:rPr>
          <w:rFonts w:ascii="宋体" w:hAnsi="宋体"/>
          <w:szCs w:val="21"/>
        </w:rPr>
      </w:pPr>
      <w:r>
        <w:rPr>
          <w:rFonts w:ascii="宋体" w:hAnsi="宋体" w:hint="eastAsia"/>
          <w:bCs/>
          <w:color w:val="000000"/>
          <w:szCs w:val="21"/>
        </w:rPr>
        <w:t>1、符合《中华人民共和国政府采购法》第二十二条规定。</w:t>
      </w:r>
      <w:r>
        <w:rPr>
          <w:rFonts w:ascii="宋体" w:hAnsi="宋体" w:hint="eastAsia"/>
          <w:szCs w:val="21"/>
        </w:rPr>
        <w:t xml:space="preserve">需提供身份证明材料（详见询价文件符合性评审表） </w:t>
      </w:r>
    </w:p>
    <w:p w:rsidR="007D1F90" w:rsidRDefault="007D44BC">
      <w:pPr>
        <w:pStyle w:val="aa"/>
        <w:shd w:val="clear" w:color="auto" w:fill="FFFFFF"/>
        <w:spacing w:before="0" w:beforeAutospacing="0" w:after="0" w:afterAutospacing="0" w:line="520" w:lineRule="exact"/>
        <w:ind w:firstLineChars="250" w:firstLine="525"/>
        <w:jc w:val="both"/>
        <w:rPr>
          <w:color w:val="000000"/>
          <w:sz w:val="21"/>
          <w:szCs w:val="21"/>
        </w:rPr>
      </w:pPr>
      <w:r>
        <w:rPr>
          <w:rFonts w:hint="eastAsia"/>
          <w:color w:val="000000"/>
          <w:sz w:val="21"/>
          <w:szCs w:val="21"/>
        </w:rPr>
        <w:lastRenderedPageBreak/>
        <w:t>2、具有本次采购货物的供货及售后服务能力。（在项目实施方案与服务承诺中进行阐述）</w:t>
      </w:r>
    </w:p>
    <w:p w:rsidR="007D1F90" w:rsidRDefault="007D44BC">
      <w:pPr>
        <w:pStyle w:val="aa"/>
        <w:shd w:val="clear" w:color="auto" w:fill="FFFFFF"/>
        <w:spacing w:before="0" w:beforeAutospacing="0" w:after="0" w:afterAutospacing="0" w:line="520" w:lineRule="exact"/>
        <w:ind w:firstLineChars="250" w:firstLine="525"/>
        <w:jc w:val="both"/>
        <w:rPr>
          <w:color w:val="000000"/>
          <w:sz w:val="21"/>
          <w:szCs w:val="21"/>
        </w:rPr>
      </w:pPr>
      <w:r>
        <w:rPr>
          <w:rFonts w:hint="eastAsia"/>
          <w:color w:val="000000"/>
          <w:sz w:val="21"/>
          <w:szCs w:val="21"/>
        </w:rPr>
        <w:t>3、如为代理商投标，则供应商应出具所投产品制造厂家售后服务承诺书。</w:t>
      </w:r>
    </w:p>
    <w:p w:rsidR="007D1F90" w:rsidRDefault="007D44BC">
      <w:pPr>
        <w:spacing w:line="520" w:lineRule="exact"/>
        <w:ind w:firstLineChars="250" w:firstLine="525"/>
        <w:rPr>
          <w:rFonts w:ascii="宋体" w:hAnsi="宋体" w:cs="Arial"/>
          <w:color w:val="000000"/>
          <w:szCs w:val="21"/>
        </w:rPr>
      </w:pPr>
      <w:r>
        <w:rPr>
          <w:rFonts w:ascii="宋体" w:hAnsi="宋体" w:hint="eastAsia"/>
          <w:color w:val="000000"/>
          <w:szCs w:val="21"/>
        </w:rPr>
        <w:t>4、本项目不接受联合体参与询价。</w:t>
      </w:r>
    </w:p>
    <w:p w:rsidR="007D1F90" w:rsidRDefault="007D44BC">
      <w:pPr>
        <w:pStyle w:val="a9"/>
        <w:spacing w:before="0" w:after="0" w:line="520" w:lineRule="exact"/>
        <w:ind w:firstLineChars="245" w:firstLine="514"/>
        <w:jc w:val="left"/>
        <w:rPr>
          <w:rStyle w:val="Char8"/>
          <w:rFonts w:ascii="宋体" w:hAnsi="宋体"/>
          <w:szCs w:val="21"/>
        </w:rPr>
      </w:pPr>
      <w:bookmarkStart w:id="33" w:name="_Toc6562208"/>
      <w:r>
        <w:rPr>
          <w:rStyle w:val="Char8"/>
          <w:rFonts w:ascii="宋体" w:hAnsi="宋体" w:hint="eastAsia"/>
          <w:szCs w:val="21"/>
        </w:rPr>
        <w:t>三、报名及询价文件发售办法</w:t>
      </w:r>
      <w:bookmarkEnd w:id="33"/>
    </w:p>
    <w:p w:rsidR="007D1F90" w:rsidRDefault="007D44BC">
      <w:pPr>
        <w:widowControl/>
        <w:shd w:val="clear" w:color="auto" w:fill="FFFFFF"/>
        <w:spacing w:line="520" w:lineRule="exact"/>
        <w:ind w:firstLineChars="250" w:firstLine="525"/>
        <w:rPr>
          <w:rFonts w:ascii="宋体" w:hAnsi="宋体"/>
          <w:szCs w:val="21"/>
        </w:rPr>
      </w:pPr>
      <w:r>
        <w:rPr>
          <w:rFonts w:ascii="宋体" w:hAnsi="宋体" w:hint="eastAsia"/>
          <w:szCs w:val="21"/>
        </w:rPr>
        <w:t>1、询价文件发售时间</w:t>
      </w:r>
      <w:r>
        <w:rPr>
          <w:rFonts w:ascii="宋体" w:hAnsi="宋体" w:hint="eastAsia"/>
          <w:szCs w:val="21"/>
          <w:lang w:bidi="he-IL"/>
        </w:rPr>
        <w:t>（即询价公告的公告期限）</w:t>
      </w:r>
      <w:r w:rsidRPr="00F94FC6">
        <w:rPr>
          <w:rFonts w:ascii="宋体" w:hAnsi="宋体" w:hint="eastAsia"/>
          <w:szCs w:val="21"/>
        </w:rPr>
        <w:t>：</w:t>
      </w:r>
      <w:r w:rsidRPr="00F94FC6">
        <w:rPr>
          <w:rFonts w:ascii="宋体" w:hAnsi="宋体" w:hint="eastAsia"/>
          <w:szCs w:val="21"/>
          <w:lang w:bidi="he-IL"/>
        </w:rPr>
        <w:t>自本询价公告发布之日起</w:t>
      </w:r>
      <w:r w:rsidRPr="00F94FC6">
        <w:rPr>
          <w:rFonts w:ascii="宋体" w:hAnsi="宋体"/>
          <w:szCs w:val="21"/>
        </w:rPr>
        <w:t>至</w:t>
      </w:r>
      <w:r w:rsidR="00F94FC6">
        <w:rPr>
          <w:rFonts w:ascii="宋体" w:hAnsi="宋体" w:hint="eastAsia"/>
          <w:szCs w:val="21"/>
        </w:rPr>
        <w:t>2019</w:t>
      </w:r>
      <w:r w:rsidRPr="00F94FC6">
        <w:rPr>
          <w:rFonts w:ascii="宋体" w:hAnsi="宋体"/>
          <w:szCs w:val="21"/>
        </w:rPr>
        <w:t xml:space="preserve"> 年   </w:t>
      </w:r>
      <w:r w:rsidR="00F94FC6">
        <w:rPr>
          <w:rFonts w:ascii="宋体" w:hAnsi="宋体" w:hint="eastAsia"/>
          <w:szCs w:val="21"/>
        </w:rPr>
        <w:t>7</w:t>
      </w:r>
      <w:r w:rsidRPr="00F94FC6">
        <w:rPr>
          <w:rFonts w:ascii="宋体" w:hAnsi="宋体"/>
          <w:szCs w:val="21"/>
        </w:rPr>
        <w:t>月</w:t>
      </w:r>
      <w:r w:rsidR="00F94FC6">
        <w:rPr>
          <w:rFonts w:ascii="宋体" w:hAnsi="宋体" w:hint="eastAsia"/>
          <w:szCs w:val="21"/>
        </w:rPr>
        <w:t>24</w:t>
      </w:r>
      <w:r w:rsidRPr="00F94FC6">
        <w:rPr>
          <w:rFonts w:ascii="宋体" w:hAnsi="宋体"/>
          <w:szCs w:val="21"/>
        </w:rPr>
        <w:t>日</w:t>
      </w:r>
      <w:r w:rsidR="00F94FC6">
        <w:rPr>
          <w:rFonts w:ascii="宋体" w:hAnsi="宋体" w:hint="eastAsia"/>
          <w:szCs w:val="21"/>
        </w:rPr>
        <w:t>14</w:t>
      </w:r>
      <w:r w:rsidRPr="00F94FC6">
        <w:rPr>
          <w:rFonts w:ascii="宋体" w:hAnsi="宋体"/>
          <w:szCs w:val="21"/>
        </w:rPr>
        <w:t>时</w:t>
      </w:r>
      <w:r w:rsidRPr="00F94FC6">
        <w:rPr>
          <w:rFonts w:ascii="宋体" w:hAnsi="宋体" w:hint="eastAsia"/>
          <w:szCs w:val="21"/>
        </w:rPr>
        <w:t>。</w:t>
      </w:r>
    </w:p>
    <w:p w:rsidR="007D1F90" w:rsidRDefault="007D44BC">
      <w:pPr>
        <w:widowControl/>
        <w:shd w:val="clear" w:color="auto" w:fill="FFFFFF"/>
        <w:spacing w:line="520" w:lineRule="exact"/>
        <w:ind w:firstLineChars="250" w:firstLine="525"/>
        <w:rPr>
          <w:rFonts w:ascii="宋体" w:hAnsi="宋体"/>
          <w:szCs w:val="21"/>
        </w:rPr>
      </w:pPr>
      <w:r>
        <w:rPr>
          <w:rFonts w:ascii="宋体" w:hAnsi="宋体" w:hint="eastAsia"/>
          <w:szCs w:val="21"/>
        </w:rPr>
        <w:t>2、询价文件价格：每套人民币0</w:t>
      </w:r>
      <w:r>
        <w:rPr>
          <w:rFonts w:ascii="宋体" w:hAnsi="宋体"/>
          <w:szCs w:val="21"/>
        </w:rPr>
        <w:t>元整</w:t>
      </w:r>
      <w:r>
        <w:rPr>
          <w:rFonts w:ascii="宋体" w:hAnsi="宋体" w:hint="eastAsia"/>
          <w:szCs w:val="21"/>
        </w:rPr>
        <w:t>，询价文件售后不退。</w:t>
      </w:r>
    </w:p>
    <w:p w:rsidR="007D1F90" w:rsidRDefault="007D44BC">
      <w:pPr>
        <w:widowControl/>
        <w:shd w:val="clear" w:color="auto" w:fill="FFFFFF"/>
        <w:spacing w:line="520" w:lineRule="exact"/>
        <w:ind w:firstLineChars="250" w:firstLine="525"/>
        <w:rPr>
          <w:rFonts w:ascii="宋体" w:hAnsi="宋体"/>
          <w:szCs w:val="21"/>
        </w:rPr>
      </w:pPr>
      <w:r>
        <w:rPr>
          <w:rFonts w:ascii="宋体" w:hAnsi="宋体" w:hint="eastAsia"/>
          <w:szCs w:val="21"/>
        </w:rPr>
        <w:t>3、报名方式：询价开启时间前半小时内</w:t>
      </w:r>
    </w:p>
    <w:p w:rsidR="007D1F90" w:rsidRDefault="007D44BC">
      <w:pPr>
        <w:pStyle w:val="a9"/>
        <w:spacing w:before="0" w:after="0" w:line="520" w:lineRule="exact"/>
        <w:ind w:firstLineChars="294" w:firstLine="620"/>
        <w:jc w:val="left"/>
        <w:rPr>
          <w:rStyle w:val="Char8"/>
          <w:rFonts w:ascii="宋体" w:hAnsi="宋体"/>
          <w:szCs w:val="21"/>
        </w:rPr>
      </w:pPr>
      <w:bookmarkStart w:id="34" w:name="_Toc6562209"/>
      <w:bookmarkStart w:id="35" w:name="_Toc511738784"/>
      <w:r>
        <w:rPr>
          <w:rFonts w:hint="eastAsia"/>
        </w:rPr>
        <w:t>四、</w:t>
      </w:r>
      <w:r>
        <w:rPr>
          <w:rStyle w:val="Char8"/>
          <w:rFonts w:ascii="宋体" w:hAnsi="宋体" w:hint="eastAsia"/>
          <w:szCs w:val="21"/>
        </w:rPr>
        <w:t>投标保证金</w:t>
      </w:r>
      <w:bookmarkEnd w:id="34"/>
      <w:bookmarkEnd w:id="35"/>
    </w:p>
    <w:p w:rsidR="007D1F90" w:rsidRDefault="007D44BC">
      <w:pPr>
        <w:spacing w:line="520" w:lineRule="exact"/>
        <w:ind w:firstLineChars="300" w:firstLine="630"/>
        <w:rPr>
          <w:rFonts w:ascii="宋体" w:hAnsi="宋体"/>
          <w:szCs w:val="21"/>
        </w:rPr>
      </w:pPr>
      <w:r>
        <w:rPr>
          <w:rFonts w:ascii="宋体" w:hAnsi="宋体" w:hint="eastAsia"/>
          <w:szCs w:val="21"/>
        </w:rPr>
        <w:t>1、金额：0</w:t>
      </w:r>
      <w:r>
        <w:rPr>
          <w:rFonts w:ascii="宋体" w:hAnsi="宋体" w:cs="Arial" w:hint="eastAsia"/>
          <w:szCs w:val="21"/>
        </w:rPr>
        <w:t>元整</w:t>
      </w:r>
      <w:r>
        <w:rPr>
          <w:rFonts w:ascii="宋体" w:hAnsi="宋体" w:hint="eastAsia"/>
          <w:szCs w:val="21"/>
        </w:rPr>
        <w:t>。</w:t>
      </w:r>
    </w:p>
    <w:p w:rsidR="007D1F90" w:rsidRDefault="007D44BC">
      <w:pPr>
        <w:pStyle w:val="a9"/>
        <w:spacing w:before="0" w:after="0" w:line="520" w:lineRule="exact"/>
        <w:ind w:firstLineChars="196" w:firstLine="413"/>
        <w:jc w:val="left"/>
        <w:rPr>
          <w:rStyle w:val="Char8"/>
          <w:rFonts w:ascii="宋体" w:hAnsi="宋体"/>
          <w:szCs w:val="21"/>
        </w:rPr>
      </w:pPr>
      <w:bookmarkStart w:id="36" w:name="_Toc6562210"/>
      <w:bookmarkStart w:id="37" w:name="_Toc511738785"/>
      <w:r>
        <w:rPr>
          <w:rFonts w:hint="eastAsia"/>
        </w:rPr>
        <w:t>五、</w:t>
      </w:r>
      <w:r>
        <w:rPr>
          <w:rStyle w:val="Char8"/>
          <w:rFonts w:ascii="宋体" w:hAnsi="宋体" w:hint="eastAsia"/>
          <w:szCs w:val="21"/>
        </w:rPr>
        <w:t>询价开启时间及地点</w:t>
      </w:r>
      <w:bookmarkEnd w:id="36"/>
      <w:bookmarkEnd w:id="37"/>
    </w:p>
    <w:p w:rsidR="007D1F90" w:rsidRDefault="007D44BC">
      <w:pPr>
        <w:widowControl/>
        <w:shd w:val="clear" w:color="auto" w:fill="FFFFFF"/>
        <w:spacing w:line="520" w:lineRule="exact"/>
        <w:ind w:firstLineChars="250" w:firstLine="525"/>
        <w:rPr>
          <w:rFonts w:ascii="宋体" w:hAnsi="宋体"/>
          <w:szCs w:val="21"/>
          <w:lang w:bidi="he-IL"/>
        </w:rPr>
      </w:pPr>
      <w:r w:rsidRPr="00F94FC6">
        <w:rPr>
          <w:rFonts w:ascii="宋体" w:hAnsi="宋体" w:hint="eastAsia"/>
          <w:szCs w:val="21"/>
          <w:lang w:bidi="he-IL"/>
        </w:rPr>
        <w:t>1、询价开启时间：</w:t>
      </w:r>
      <w:r w:rsidR="00F94FC6" w:rsidRPr="00F94FC6">
        <w:rPr>
          <w:rFonts w:ascii="宋体" w:hAnsi="宋体"/>
          <w:szCs w:val="21"/>
          <w:lang w:bidi="he-IL"/>
        </w:rPr>
        <w:t>2019年7月</w:t>
      </w:r>
      <w:r w:rsidR="00F94FC6" w:rsidRPr="00F94FC6">
        <w:rPr>
          <w:rFonts w:ascii="宋体" w:hAnsi="宋体" w:hint="eastAsia"/>
          <w:szCs w:val="21"/>
          <w:lang w:bidi="he-IL"/>
        </w:rPr>
        <w:t>24</w:t>
      </w:r>
      <w:r w:rsidR="00F94FC6" w:rsidRPr="00F94FC6">
        <w:rPr>
          <w:rFonts w:ascii="宋体" w:hAnsi="宋体"/>
          <w:szCs w:val="21"/>
          <w:lang w:bidi="he-IL"/>
        </w:rPr>
        <w:t>日</w:t>
      </w:r>
      <w:r w:rsidR="00F94FC6" w:rsidRPr="00F94FC6">
        <w:rPr>
          <w:rFonts w:ascii="宋体" w:hAnsi="宋体" w:hint="eastAsia"/>
          <w:szCs w:val="21"/>
          <w:lang w:bidi="he-IL"/>
        </w:rPr>
        <w:t>14时30分</w:t>
      </w:r>
      <w:r w:rsidRPr="00F94FC6">
        <w:rPr>
          <w:rFonts w:ascii="宋体" w:hAnsi="宋体" w:hint="eastAsia"/>
          <w:szCs w:val="21"/>
          <w:lang w:bidi="he-IL"/>
        </w:rPr>
        <w:t>。</w:t>
      </w:r>
    </w:p>
    <w:p w:rsidR="007D1F90" w:rsidRDefault="007D44BC">
      <w:pPr>
        <w:spacing w:line="520" w:lineRule="exact"/>
        <w:ind w:firstLineChars="250" w:firstLine="525"/>
        <w:rPr>
          <w:rFonts w:ascii="宋体" w:hAnsi="宋体" w:cs="宋体"/>
          <w:kern w:val="36"/>
          <w:szCs w:val="21"/>
        </w:rPr>
      </w:pPr>
      <w:r>
        <w:rPr>
          <w:rFonts w:ascii="宋体" w:hAnsi="宋体" w:hint="eastAsia"/>
          <w:szCs w:val="21"/>
          <w:lang w:bidi="he-IL"/>
        </w:rPr>
        <w:t>2、询价地点：歙县人民医院行政四楼会议室，</w:t>
      </w:r>
      <w:r>
        <w:rPr>
          <w:rFonts w:ascii="宋体" w:hAnsi="宋体"/>
          <w:szCs w:val="21"/>
          <w:lang w:bidi="he-IL"/>
        </w:rPr>
        <w:t>逾期</w:t>
      </w:r>
      <w:r>
        <w:rPr>
          <w:rFonts w:ascii="宋体" w:hAnsi="宋体" w:hint="eastAsia"/>
          <w:szCs w:val="21"/>
          <w:lang w:bidi="he-IL"/>
        </w:rPr>
        <w:t>提交</w:t>
      </w:r>
      <w:r>
        <w:rPr>
          <w:rFonts w:ascii="宋体" w:hAnsi="宋体"/>
          <w:szCs w:val="21"/>
          <w:lang w:bidi="he-IL"/>
        </w:rPr>
        <w:t>的</w:t>
      </w:r>
      <w:r>
        <w:rPr>
          <w:rFonts w:ascii="宋体" w:hAnsi="宋体" w:hint="eastAsia"/>
          <w:szCs w:val="21"/>
          <w:lang w:bidi="he-IL"/>
        </w:rPr>
        <w:t>询价响应</w:t>
      </w:r>
      <w:r>
        <w:rPr>
          <w:rFonts w:ascii="宋体" w:hAnsi="宋体"/>
          <w:szCs w:val="21"/>
          <w:lang w:bidi="he-IL"/>
        </w:rPr>
        <w:t>文件，</w:t>
      </w:r>
      <w:r>
        <w:rPr>
          <w:rFonts w:ascii="宋体" w:hAnsi="宋体" w:hint="eastAsia"/>
          <w:szCs w:val="21"/>
          <w:lang w:bidi="he-IL"/>
        </w:rPr>
        <w:t>将不予接受。</w:t>
      </w:r>
    </w:p>
    <w:p w:rsidR="007D1F90" w:rsidRDefault="007D44BC">
      <w:pPr>
        <w:pStyle w:val="a9"/>
        <w:spacing w:before="0" w:after="0" w:line="520" w:lineRule="exact"/>
        <w:ind w:firstLineChars="245" w:firstLine="517"/>
        <w:jc w:val="left"/>
      </w:pPr>
      <w:bookmarkStart w:id="38" w:name="_Toc6562211"/>
      <w:r>
        <w:rPr>
          <w:rFonts w:hint="eastAsia"/>
        </w:rPr>
        <w:t>六、询价响应文件提交截止时间</w:t>
      </w:r>
      <w:bookmarkEnd w:id="38"/>
    </w:p>
    <w:p w:rsidR="007D1F90" w:rsidRDefault="007D44BC">
      <w:pPr>
        <w:spacing w:line="520" w:lineRule="exact"/>
        <w:ind w:firstLineChars="300" w:firstLine="630"/>
        <w:rPr>
          <w:rFonts w:ascii="宋体" w:hAnsi="宋体" w:cs="宋体"/>
          <w:kern w:val="36"/>
          <w:szCs w:val="21"/>
        </w:rPr>
      </w:pPr>
      <w:r>
        <w:rPr>
          <w:rFonts w:ascii="宋体" w:hAnsi="宋体" w:hint="eastAsia"/>
          <w:color w:val="000000"/>
          <w:szCs w:val="21"/>
        </w:rPr>
        <w:t>同询价开启时间。</w:t>
      </w:r>
    </w:p>
    <w:p w:rsidR="007D1F90" w:rsidRDefault="007D44BC">
      <w:pPr>
        <w:pStyle w:val="a9"/>
        <w:spacing w:before="0" w:after="0" w:line="520" w:lineRule="exact"/>
        <w:ind w:firstLineChars="245" w:firstLine="514"/>
        <w:jc w:val="left"/>
        <w:rPr>
          <w:rStyle w:val="Char8"/>
          <w:rFonts w:ascii="宋体" w:hAnsi="宋体"/>
          <w:szCs w:val="21"/>
        </w:rPr>
      </w:pPr>
      <w:bookmarkStart w:id="39" w:name="_Toc6562212"/>
      <w:r>
        <w:rPr>
          <w:rStyle w:val="Char8"/>
          <w:rFonts w:ascii="宋体" w:hAnsi="宋体" w:hint="eastAsia"/>
          <w:szCs w:val="21"/>
        </w:rPr>
        <w:t>七、联系方法</w:t>
      </w:r>
      <w:bookmarkEnd w:id="39"/>
    </w:p>
    <w:p w:rsidR="007D1F90" w:rsidRDefault="007D44BC">
      <w:pPr>
        <w:widowControl/>
        <w:shd w:val="clear" w:color="auto" w:fill="FFFFFF"/>
        <w:spacing w:line="520" w:lineRule="exact"/>
        <w:ind w:firstLineChars="250" w:firstLine="525"/>
        <w:rPr>
          <w:rFonts w:ascii="宋体" w:hAnsi="宋体"/>
          <w:szCs w:val="21"/>
          <w:lang w:bidi="he-IL"/>
        </w:rPr>
      </w:pPr>
      <w:r>
        <w:rPr>
          <w:rFonts w:ascii="宋体" w:hAnsi="宋体" w:hint="eastAsia"/>
          <w:szCs w:val="21"/>
          <w:lang w:bidi="he-IL"/>
        </w:rPr>
        <w:t>项目单位：歙县人民医院</w:t>
      </w:r>
      <w:r>
        <w:rPr>
          <w:rFonts w:ascii="宋体" w:hAnsi="宋体" w:hint="eastAsia"/>
          <w:szCs w:val="21"/>
          <w:lang w:bidi="he-IL"/>
        </w:rPr>
        <w:tab/>
      </w:r>
    </w:p>
    <w:p w:rsidR="007D1F90" w:rsidRDefault="007D44BC">
      <w:pPr>
        <w:widowControl/>
        <w:shd w:val="clear" w:color="auto" w:fill="FFFFFF"/>
        <w:spacing w:line="520" w:lineRule="exact"/>
        <w:ind w:firstLineChars="300" w:firstLine="630"/>
        <w:rPr>
          <w:rFonts w:ascii="宋体" w:hAnsi="宋体"/>
          <w:szCs w:val="21"/>
          <w:lang w:bidi="he-IL"/>
        </w:rPr>
      </w:pPr>
      <w:r>
        <w:rPr>
          <w:rFonts w:ascii="宋体" w:hAnsi="宋体" w:hint="eastAsia"/>
          <w:szCs w:val="21"/>
          <w:lang w:bidi="he-IL"/>
        </w:rPr>
        <w:t xml:space="preserve">地址： </w:t>
      </w:r>
      <w:r>
        <w:rPr>
          <w:rFonts w:ascii="宋体" w:hAnsi="宋体"/>
          <w:szCs w:val="21"/>
          <w:lang w:bidi="he-IL"/>
        </w:rPr>
        <w:t>安徽省黄山市歙县黄山中路歙县人民医院</w:t>
      </w:r>
    </w:p>
    <w:p w:rsidR="007D1F90" w:rsidRDefault="007D44BC">
      <w:pPr>
        <w:widowControl/>
        <w:shd w:val="clear" w:color="auto" w:fill="FFFFFF"/>
        <w:spacing w:line="520" w:lineRule="exact"/>
        <w:ind w:firstLineChars="300" w:firstLine="630"/>
        <w:rPr>
          <w:rFonts w:ascii="宋体" w:hAnsi="宋体"/>
          <w:szCs w:val="21"/>
          <w:lang w:bidi="he-IL"/>
        </w:rPr>
      </w:pPr>
      <w:r>
        <w:rPr>
          <w:rFonts w:ascii="宋体" w:hAnsi="宋体" w:hint="eastAsia"/>
          <w:szCs w:val="21"/>
          <w:lang w:bidi="he-IL"/>
        </w:rPr>
        <w:t xml:space="preserve">联系人：洪老师   电话：0559-6530202  </w:t>
      </w:r>
    </w:p>
    <w:bookmarkEnd w:id="6"/>
    <w:bookmarkEnd w:id="7"/>
    <w:bookmarkEnd w:id="8"/>
    <w:bookmarkEnd w:id="9"/>
    <w:bookmarkEnd w:id="10"/>
    <w:bookmarkEnd w:id="11"/>
    <w:bookmarkEnd w:id="12"/>
    <w:bookmarkEnd w:id="13"/>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rsidR="007D1F90" w:rsidRDefault="007D44BC">
      <w:pPr>
        <w:pStyle w:val="H1"/>
        <w:jc w:val="center"/>
        <w:rPr>
          <w:rStyle w:val="apple-converted-space"/>
        </w:rPr>
      </w:pPr>
      <w:r>
        <w:rPr>
          <w:rStyle w:val="apple-converted-space"/>
        </w:rPr>
        <w:br w:type="page"/>
      </w:r>
      <w:bookmarkStart w:id="40" w:name="_Toc6562214"/>
      <w:r>
        <w:rPr>
          <w:rStyle w:val="apple-converted-space"/>
          <w:rFonts w:hint="eastAsia"/>
        </w:rPr>
        <w:lastRenderedPageBreak/>
        <w:t>第二章  供应商须知前附表</w:t>
      </w:r>
      <w:bookmarkEnd w:id="40"/>
    </w:p>
    <w:tbl>
      <w:tblPr>
        <w:tblW w:w="8789"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709"/>
        <w:gridCol w:w="8080"/>
      </w:tblGrid>
      <w:tr w:rsidR="007D1F90">
        <w:trPr>
          <w:trHeight w:val="391"/>
        </w:trPr>
        <w:tc>
          <w:tcPr>
            <w:tcW w:w="709" w:type="dxa"/>
            <w:vAlign w:val="center"/>
          </w:tcPr>
          <w:p w:rsidR="007D1F90" w:rsidRDefault="007D44BC">
            <w:pPr>
              <w:spacing w:line="360" w:lineRule="auto"/>
              <w:jc w:val="center"/>
              <w:rPr>
                <w:rFonts w:ascii="宋体" w:hAnsi="宋体" w:cs="Arial"/>
                <w:b/>
                <w:color w:val="000000"/>
                <w:szCs w:val="21"/>
              </w:rPr>
            </w:pPr>
            <w:r>
              <w:rPr>
                <w:rFonts w:ascii="宋体" w:hAnsi="宋体" w:cs="Arial"/>
                <w:b/>
                <w:color w:val="000000"/>
                <w:szCs w:val="21"/>
              </w:rPr>
              <w:t>序号</w:t>
            </w:r>
          </w:p>
        </w:tc>
        <w:tc>
          <w:tcPr>
            <w:tcW w:w="8080" w:type="dxa"/>
            <w:vAlign w:val="center"/>
          </w:tcPr>
          <w:p w:rsidR="007D1F90" w:rsidRDefault="007D44BC">
            <w:pPr>
              <w:spacing w:line="360" w:lineRule="auto"/>
              <w:jc w:val="center"/>
              <w:rPr>
                <w:rFonts w:ascii="宋体" w:hAnsi="宋体" w:cs="Arial"/>
                <w:b/>
                <w:color w:val="000000"/>
                <w:szCs w:val="21"/>
              </w:rPr>
            </w:pPr>
            <w:r>
              <w:rPr>
                <w:rFonts w:ascii="宋体" w:hAnsi="宋体" w:cs="Arial"/>
                <w:b/>
                <w:color w:val="000000"/>
                <w:szCs w:val="21"/>
              </w:rPr>
              <w:t>内  容</w:t>
            </w:r>
          </w:p>
        </w:tc>
      </w:tr>
      <w:tr w:rsidR="007D1F90">
        <w:trPr>
          <w:trHeight w:val="1176"/>
        </w:trPr>
        <w:tc>
          <w:tcPr>
            <w:tcW w:w="709" w:type="dxa"/>
            <w:vAlign w:val="center"/>
          </w:tcPr>
          <w:p w:rsidR="007D1F90" w:rsidRDefault="007D44BC">
            <w:pPr>
              <w:spacing w:line="360" w:lineRule="auto"/>
              <w:jc w:val="center"/>
              <w:rPr>
                <w:rFonts w:ascii="宋体" w:hAnsi="宋体" w:cs="Arial"/>
                <w:color w:val="000000"/>
                <w:szCs w:val="21"/>
              </w:rPr>
            </w:pPr>
            <w:r>
              <w:rPr>
                <w:rFonts w:ascii="宋体" w:hAnsi="宋体" w:cs="Arial"/>
                <w:color w:val="000000"/>
                <w:szCs w:val="21"/>
              </w:rPr>
              <w:t>1</w:t>
            </w:r>
          </w:p>
        </w:tc>
        <w:tc>
          <w:tcPr>
            <w:tcW w:w="8080" w:type="dxa"/>
            <w:vAlign w:val="center"/>
          </w:tcPr>
          <w:p w:rsidR="007D1F90" w:rsidRDefault="007D44BC">
            <w:pPr>
              <w:spacing w:line="400" w:lineRule="exact"/>
              <w:ind w:left="-3" w:firstLine="3"/>
              <w:rPr>
                <w:rFonts w:ascii="宋体" w:hAnsi="宋体" w:cs="Arial"/>
                <w:b/>
                <w:color w:val="000000"/>
                <w:szCs w:val="21"/>
              </w:rPr>
            </w:pPr>
            <w:r>
              <w:rPr>
                <w:rFonts w:ascii="宋体" w:hAnsi="宋体" w:cs="Arial"/>
                <w:color w:val="000000"/>
                <w:szCs w:val="21"/>
              </w:rPr>
              <w:t>项目名称：</w:t>
            </w:r>
            <w:r>
              <w:rPr>
                <w:rFonts w:ascii="宋体" w:hAnsi="宋体" w:cs="Arial" w:hint="eastAsia"/>
                <w:color w:val="000000"/>
                <w:szCs w:val="21"/>
              </w:rPr>
              <w:t>详见询价公告</w:t>
            </w:r>
          </w:p>
          <w:p w:rsidR="007D1F90" w:rsidRDefault="007D44BC">
            <w:pPr>
              <w:spacing w:line="400" w:lineRule="exact"/>
              <w:rPr>
                <w:rFonts w:ascii="宋体" w:hAnsi="宋体" w:cs="Arial"/>
                <w:color w:val="000000"/>
                <w:szCs w:val="21"/>
              </w:rPr>
            </w:pPr>
            <w:r>
              <w:rPr>
                <w:rFonts w:ascii="宋体" w:hAnsi="宋体" w:cs="Arial" w:hint="eastAsia"/>
                <w:color w:val="000000"/>
                <w:szCs w:val="21"/>
              </w:rPr>
              <w:t>项目编号</w:t>
            </w:r>
            <w:r>
              <w:rPr>
                <w:rFonts w:ascii="宋体" w:hAnsi="宋体" w:cs="Arial"/>
                <w:color w:val="000000"/>
                <w:szCs w:val="21"/>
              </w:rPr>
              <w:t>：</w:t>
            </w:r>
            <w:r>
              <w:rPr>
                <w:rFonts w:ascii="宋体" w:hAnsi="宋体" w:cs="Arial" w:hint="eastAsia"/>
                <w:color w:val="000000"/>
                <w:szCs w:val="21"/>
              </w:rPr>
              <w:t>详见询价公告</w:t>
            </w:r>
          </w:p>
          <w:p w:rsidR="007D1F90" w:rsidRDefault="007D44BC">
            <w:pPr>
              <w:spacing w:line="400" w:lineRule="exact"/>
              <w:rPr>
                <w:rFonts w:ascii="宋体" w:hAnsi="宋体" w:cs="Arial"/>
                <w:color w:val="000000"/>
                <w:szCs w:val="21"/>
              </w:rPr>
            </w:pPr>
            <w:r>
              <w:rPr>
                <w:rFonts w:ascii="宋体" w:hAnsi="宋体" w:cs="Arial" w:hint="eastAsia"/>
                <w:color w:val="000000"/>
                <w:szCs w:val="21"/>
              </w:rPr>
              <w:t>采购内容及预算：详见询价公告</w:t>
            </w:r>
          </w:p>
        </w:tc>
      </w:tr>
      <w:tr w:rsidR="007D1F90">
        <w:trPr>
          <w:trHeight w:val="1279"/>
        </w:trPr>
        <w:tc>
          <w:tcPr>
            <w:tcW w:w="709" w:type="dxa"/>
            <w:vAlign w:val="center"/>
          </w:tcPr>
          <w:p w:rsidR="007D1F90" w:rsidRDefault="007D44BC">
            <w:pPr>
              <w:spacing w:line="360" w:lineRule="auto"/>
              <w:ind w:right="102"/>
              <w:jc w:val="center"/>
              <w:rPr>
                <w:rFonts w:ascii="宋体" w:hAnsi="宋体" w:cs="Arial"/>
                <w:color w:val="000000"/>
                <w:szCs w:val="21"/>
              </w:rPr>
            </w:pPr>
            <w:r>
              <w:rPr>
                <w:rFonts w:ascii="宋体" w:hAnsi="宋体" w:cs="Arial"/>
                <w:color w:val="000000"/>
                <w:szCs w:val="21"/>
              </w:rPr>
              <w:t>2</w:t>
            </w:r>
          </w:p>
        </w:tc>
        <w:tc>
          <w:tcPr>
            <w:tcW w:w="8080" w:type="dxa"/>
            <w:vAlign w:val="center"/>
          </w:tcPr>
          <w:p w:rsidR="007D1F90" w:rsidRDefault="007D44BC">
            <w:pPr>
              <w:spacing w:line="400" w:lineRule="exact"/>
              <w:ind w:left="-6" w:firstLine="6"/>
              <w:rPr>
                <w:rFonts w:ascii="宋体" w:hAnsi="宋体" w:cs="Arial"/>
                <w:color w:val="000000"/>
                <w:szCs w:val="21"/>
              </w:rPr>
            </w:pPr>
            <w:r>
              <w:rPr>
                <w:rFonts w:ascii="宋体" w:hAnsi="宋体" w:cs="Arial"/>
                <w:color w:val="000000"/>
                <w:szCs w:val="21"/>
              </w:rPr>
              <w:t>采购人：</w:t>
            </w:r>
            <w:r>
              <w:rPr>
                <w:rFonts w:ascii="宋体" w:hAnsi="宋体" w:cs="Arial" w:hint="eastAsia"/>
                <w:color w:val="000000"/>
                <w:szCs w:val="21"/>
              </w:rPr>
              <w:t>详见询价公告</w:t>
            </w:r>
          </w:p>
          <w:p w:rsidR="007D1F90" w:rsidRDefault="007D44BC">
            <w:pPr>
              <w:spacing w:line="400" w:lineRule="exact"/>
              <w:ind w:left="-6" w:firstLine="6"/>
              <w:rPr>
                <w:rFonts w:ascii="宋体" w:hAnsi="宋体" w:cs="Arial"/>
                <w:color w:val="000000"/>
                <w:szCs w:val="21"/>
                <w:u w:val="single"/>
              </w:rPr>
            </w:pPr>
            <w:r>
              <w:rPr>
                <w:rFonts w:ascii="宋体" w:hAnsi="宋体" w:cs="Arial" w:hint="eastAsia"/>
                <w:color w:val="000000"/>
                <w:szCs w:val="21"/>
              </w:rPr>
              <w:t>地址：详见询价公告</w:t>
            </w:r>
          </w:p>
          <w:p w:rsidR="007D1F90" w:rsidRDefault="007D44BC">
            <w:pPr>
              <w:spacing w:line="400" w:lineRule="exact"/>
              <w:ind w:left="-6" w:firstLine="6"/>
              <w:rPr>
                <w:rFonts w:ascii="宋体" w:hAnsi="宋体" w:cs="Arial"/>
                <w:color w:val="000000"/>
                <w:szCs w:val="21"/>
              </w:rPr>
            </w:pPr>
            <w:r>
              <w:rPr>
                <w:rFonts w:ascii="宋体" w:hAnsi="宋体" w:cs="Arial" w:hint="eastAsia"/>
                <w:color w:val="000000"/>
                <w:szCs w:val="21"/>
              </w:rPr>
              <w:t>联系人及联系方式：详见询价公告</w:t>
            </w:r>
          </w:p>
        </w:tc>
      </w:tr>
      <w:tr w:rsidR="007D1F90">
        <w:trPr>
          <w:trHeight w:val="1097"/>
        </w:trPr>
        <w:tc>
          <w:tcPr>
            <w:tcW w:w="709" w:type="dxa"/>
            <w:vAlign w:val="center"/>
          </w:tcPr>
          <w:p w:rsidR="007D1F90" w:rsidRDefault="007D44BC">
            <w:pPr>
              <w:spacing w:line="360" w:lineRule="auto"/>
              <w:ind w:right="102"/>
              <w:jc w:val="center"/>
              <w:rPr>
                <w:rFonts w:ascii="宋体" w:hAnsi="宋体" w:cs="Arial"/>
                <w:color w:val="000000"/>
                <w:szCs w:val="21"/>
              </w:rPr>
            </w:pPr>
            <w:r>
              <w:rPr>
                <w:rFonts w:ascii="宋体" w:hAnsi="宋体" w:cs="Arial" w:hint="eastAsia"/>
                <w:color w:val="000000"/>
                <w:szCs w:val="21"/>
              </w:rPr>
              <w:t>3</w:t>
            </w:r>
          </w:p>
        </w:tc>
        <w:tc>
          <w:tcPr>
            <w:tcW w:w="8080" w:type="dxa"/>
            <w:vAlign w:val="center"/>
          </w:tcPr>
          <w:p w:rsidR="007D1F90" w:rsidRDefault="007D44BC">
            <w:pPr>
              <w:spacing w:line="400" w:lineRule="exact"/>
              <w:ind w:left="-3" w:firstLine="3"/>
              <w:rPr>
                <w:rFonts w:ascii="宋体" w:hAnsi="宋体" w:cs="Arial"/>
                <w:color w:val="000000"/>
                <w:szCs w:val="21"/>
              </w:rPr>
            </w:pPr>
            <w:r>
              <w:rPr>
                <w:rFonts w:ascii="宋体" w:hAnsi="宋体" w:cs="Arial" w:hint="eastAsia"/>
                <w:color w:val="000000"/>
                <w:szCs w:val="21"/>
              </w:rPr>
              <w:t>代理</w:t>
            </w:r>
            <w:r>
              <w:rPr>
                <w:rFonts w:ascii="宋体" w:hAnsi="宋体" w:cs="Arial"/>
                <w:color w:val="000000"/>
                <w:szCs w:val="21"/>
              </w:rPr>
              <w:t>机构：</w:t>
            </w:r>
            <w:r>
              <w:rPr>
                <w:rFonts w:ascii="宋体" w:hAnsi="宋体" w:cs="Arial" w:hint="eastAsia"/>
                <w:color w:val="000000"/>
                <w:szCs w:val="21"/>
              </w:rPr>
              <w:t>详见询价公告</w:t>
            </w:r>
          </w:p>
          <w:p w:rsidR="007D1F90" w:rsidRDefault="007D44BC">
            <w:pPr>
              <w:spacing w:line="400" w:lineRule="exact"/>
              <w:ind w:left="1887" w:hanging="1887"/>
              <w:rPr>
                <w:rFonts w:ascii="宋体" w:hAnsi="宋体" w:cs="Arial"/>
                <w:color w:val="000000"/>
                <w:szCs w:val="21"/>
              </w:rPr>
            </w:pPr>
            <w:r>
              <w:rPr>
                <w:rFonts w:ascii="宋体" w:hAnsi="宋体" w:cs="Arial" w:hint="eastAsia"/>
                <w:color w:val="000000"/>
                <w:szCs w:val="21"/>
              </w:rPr>
              <w:t>代理</w:t>
            </w:r>
            <w:r>
              <w:rPr>
                <w:rFonts w:ascii="宋体" w:hAnsi="宋体" w:cs="Arial"/>
                <w:color w:val="000000"/>
                <w:szCs w:val="21"/>
              </w:rPr>
              <w:t>机构地址：</w:t>
            </w:r>
            <w:r>
              <w:rPr>
                <w:rFonts w:ascii="宋体" w:hAnsi="宋体" w:cs="Arial" w:hint="eastAsia"/>
                <w:color w:val="000000"/>
                <w:szCs w:val="21"/>
              </w:rPr>
              <w:t>详见询价公告</w:t>
            </w:r>
          </w:p>
          <w:p w:rsidR="007D1F90" w:rsidRDefault="007D44BC">
            <w:pPr>
              <w:spacing w:line="400" w:lineRule="exact"/>
              <w:ind w:left="1887" w:hanging="1887"/>
              <w:rPr>
                <w:rFonts w:ascii="宋体" w:hAnsi="宋体" w:cs="Arial"/>
                <w:color w:val="000000"/>
                <w:szCs w:val="21"/>
              </w:rPr>
            </w:pPr>
            <w:r>
              <w:rPr>
                <w:rFonts w:ascii="宋体" w:hAnsi="宋体" w:cs="Arial" w:hint="eastAsia"/>
                <w:color w:val="000000"/>
                <w:szCs w:val="21"/>
              </w:rPr>
              <w:t xml:space="preserve">联系人及联系方式：详见询价公告 </w:t>
            </w:r>
          </w:p>
        </w:tc>
      </w:tr>
      <w:tr w:rsidR="007D1F90">
        <w:trPr>
          <w:trHeight w:val="1097"/>
        </w:trPr>
        <w:tc>
          <w:tcPr>
            <w:tcW w:w="709" w:type="dxa"/>
            <w:vAlign w:val="center"/>
          </w:tcPr>
          <w:p w:rsidR="007D1F90" w:rsidRDefault="007D44BC">
            <w:pPr>
              <w:spacing w:line="360" w:lineRule="auto"/>
              <w:ind w:right="102"/>
              <w:jc w:val="center"/>
              <w:rPr>
                <w:rFonts w:ascii="宋体" w:hAnsi="宋体" w:cs="Arial"/>
                <w:color w:val="000000"/>
                <w:szCs w:val="21"/>
              </w:rPr>
            </w:pPr>
            <w:r>
              <w:rPr>
                <w:rFonts w:ascii="宋体" w:hAnsi="宋体" w:cs="Arial" w:hint="eastAsia"/>
                <w:color w:val="000000"/>
                <w:szCs w:val="21"/>
              </w:rPr>
              <w:t>4</w:t>
            </w:r>
          </w:p>
        </w:tc>
        <w:tc>
          <w:tcPr>
            <w:tcW w:w="8080" w:type="dxa"/>
            <w:vAlign w:val="center"/>
          </w:tcPr>
          <w:p w:rsidR="007D1F90" w:rsidRDefault="007D44BC">
            <w:pPr>
              <w:spacing w:line="340" w:lineRule="exact"/>
              <w:ind w:left="-3" w:firstLine="3"/>
              <w:rPr>
                <w:rFonts w:ascii="宋体" w:hAnsi="宋体" w:cs="Arial"/>
                <w:szCs w:val="21"/>
              </w:rPr>
            </w:pPr>
            <w:r>
              <w:rPr>
                <w:rFonts w:ascii="宋体" w:hAnsi="宋体" w:cs="Arial" w:hint="eastAsia"/>
                <w:szCs w:val="21"/>
              </w:rPr>
              <w:t xml:space="preserve">监督部门名称：歙县人民医院院纪委  </w:t>
            </w:r>
          </w:p>
          <w:p w:rsidR="007D1F90" w:rsidRDefault="007D44BC">
            <w:pPr>
              <w:spacing w:line="400" w:lineRule="exact"/>
              <w:ind w:left="-3" w:firstLine="3"/>
              <w:rPr>
                <w:rFonts w:ascii="宋体" w:hAnsi="宋体" w:cs="Arial"/>
                <w:color w:val="000000"/>
                <w:szCs w:val="21"/>
              </w:rPr>
            </w:pPr>
            <w:r>
              <w:rPr>
                <w:rFonts w:ascii="宋体" w:hAnsi="宋体" w:cs="Arial" w:hint="eastAsia"/>
                <w:szCs w:val="21"/>
              </w:rPr>
              <w:t xml:space="preserve">联系方式：0559-6530296  </w:t>
            </w:r>
          </w:p>
        </w:tc>
      </w:tr>
      <w:tr w:rsidR="007D1F90">
        <w:trPr>
          <w:trHeight w:val="1097"/>
        </w:trPr>
        <w:tc>
          <w:tcPr>
            <w:tcW w:w="709" w:type="dxa"/>
            <w:vAlign w:val="center"/>
          </w:tcPr>
          <w:p w:rsidR="007D1F90" w:rsidRDefault="007D44BC">
            <w:pPr>
              <w:spacing w:line="360" w:lineRule="auto"/>
              <w:ind w:right="102"/>
              <w:jc w:val="center"/>
              <w:rPr>
                <w:rFonts w:ascii="宋体" w:hAnsi="宋体" w:cs="Arial"/>
                <w:color w:val="000000"/>
                <w:szCs w:val="21"/>
              </w:rPr>
            </w:pPr>
            <w:r>
              <w:rPr>
                <w:rFonts w:ascii="宋体" w:hAnsi="宋体" w:cs="Arial" w:hint="eastAsia"/>
                <w:color w:val="000000"/>
                <w:szCs w:val="21"/>
              </w:rPr>
              <w:t>5</w:t>
            </w:r>
          </w:p>
        </w:tc>
        <w:tc>
          <w:tcPr>
            <w:tcW w:w="8080" w:type="dxa"/>
            <w:vAlign w:val="center"/>
          </w:tcPr>
          <w:p w:rsidR="007D1F90" w:rsidRDefault="007D44BC">
            <w:pPr>
              <w:spacing w:line="400" w:lineRule="exact"/>
              <w:ind w:left="-3" w:firstLine="3"/>
              <w:rPr>
                <w:rFonts w:ascii="宋体" w:hAnsi="宋体" w:cs="Arial"/>
                <w:color w:val="000000"/>
                <w:szCs w:val="21"/>
              </w:rPr>
            </w:pPr>
            <w:r>
              <w:rPr>
                <w:rFonts w:ascii="宋体" w:hAnsi="宋体" w:cs="Arial" w:hint="eastAsia"/>
                <w:szCs w:val="21"/>
              </w:rPr>
              <w:t>交易平台：详见询价公告</w:t>
            </w:r>
          </w:p>
        </w:tc>
      </w:tr>
      <w:tr w:rsidR="007D1F90">
        <w:trPr>
          <w:trHeight w:val="538"/>
        </w:trPr>
        <w:tc>
          <w:tcPr>
            <w:tcW w:w="709" w:type="dxa"/>
            <w:vAlign w:val="center"/>
          </w:tcPr>
          <w:p w:rsidR="007D1F90" w:rsidRDefault="007D44BC">
            <w:pPr>
              <w:spacing w:line="360" w:lineRule="auto"/>
              <w:jc w:val="center"/>
              <w:rPr>
                <w:rFonts w:ascii="宋体" w:hAnsi="宋体" w:cs="Arial"/>
                <w:color w:val="000000"/>
                <w:szCs w:val="21"/>
              </w:rPr>
            </w:pPr>
            <w:r>
              <w:rPr>
                <w:rFonts w:ascii="宋体" w:hAnsi="宋体" w:cs="Arial" w:hint="eastAsia"/>
                <w:color w:val="000000"/>
                <w:szCs w:val="21"/>
              </w:rPr>
              <w:t>6</w:t>
            </w:r>
          </w:p>
        </w:tc>
        <w:tc>
          <w:tcPr>
            <w:tcW w:w="8080" w:type="dxa"/>
            <w:vAlign w:val="center"/>
          </w:tcPr>
          <w:p w:rsidR="007D1F90" w:rsidRDefault="007D44BC">
            <w:pPr>
              <w:spacing w:line="360" w:lineRule="auto"/>
              <w:rPr>
                <w:rFonts w:ascii="宋体" w:hAnsi="宋体" w:cs="Arial"/>
                <w:color w:val="000000"/>
                <w:szCs w:val="21"/>
              </w:rPr>
            </w:pPr>
            <w:r>
              <w:rPr>
                <w:rFonts w:ascii="宋体" w:hAnsi="宋体" w:cs="Arial" w:hint="eastAsia"/>
                <w:color w:val="000000"/>
                <w:szCs w:val="21"/>
              </w:rPr>
              <w:t>投标</w:t>
            </w:r>
            <w:r>
              <w:rPr>
                <w:rFonts w:ascii="宋体" w:hAnsi="宋体" w:cs="Arial"/>
                <w:color w:val="000000"/>
                <w:szCs w:val="21"/>
              </w:rPr>
              <w:t>有效期：</w:t>
            </w:r>
            <w:r>
              <w:rPr>
                <w:rFonts w:ascii="宋体" w:hAnsi="宋体" w:cs="Arial" w:hint="eastAsia"/>
                <w:color w:val="000000"/>
                <w:szCs w:val="21"/>
              </w:rPr>
              <w:t>询价开始</w:t>
            </w:r>
            <w:r>
              <w:rPr>
                <w:rFonts w:ascii="宋体" w:hAnsi="宋体" w:cs="Arial"/>
                <w:color w:val="000000"/>
                <w:szCs w:val="21"/>
              </w:rPr>
              <w:t>后</w:t>
            </w:r>
            <w:r>
              <w:rPr>
                <w:rFonts w:ascii="宋体" w:hAnsi="宋体" w:cs="Arial" w:hint="eastAsia"/>
                <w:color w:val="000000"/>
                <w:szCs w:val="21"/>
              </w:rPr>
              <w:t>60</w:t>
            </w:r>
            <w:r>
              <w:rPr>
                <w:rFonts w:ascii="宋体" w:hAnsi="宋体" w:cs="Arial"/>
                <w:color w:val="000000"/>
                <w:szCs w:val="21"/>
              </w:rPr>
              <w:t>天</w:t>
            </w:r>
          </w:p>
        </w:tc>
      </w:tr>
      <w:tr w:rsidR="007D1F90">
        <w:trPr>
          <w:trHeight w:val="582"/>
        </w:trPr>
        <w:tc>
          <w:tcPr>
            <w:tcW w:w="709" w:type="dxa"/>
            <w:vAlign w:val="center"/>
          </w:tcPr>
          <w:p w:rsidR="007D1F90" w:rsidRDefault="007D44BC">
            <w:pPr>
              <w:spacing w:line="360" w:lineRule="auto"/>
              <w:jc w:val="center"/>
              <w:rPr>
                <w:rFonts w:ascii="宋体" w:hAnsi="宋体" w:cs="Arial"/>
                <w:color w:val="000000"/>
                <w:szCs w:val="21"/>
              </w:rPr>
            </w:pPr>
            <w:r>
              <w:rPr>
                <w:rFonts w:ascii="宋体" w:hAnsi="宋体" w:cs="Arial" w:hint="eastAsia"/>
                <w:color w:val="000000"/>
                <w:szCs w:val="21"/>
              </w:rPr>
              <w:t>7</w:t>
            </w:r>
          </w:p>
        </w:tc>
        <w:tc>
          <w:tcPr>
            <w:tcW w:w="8080" w:type="dxa"/>
            <w:vAlign w:val="center"/>
          </w:tcPr>
          <w:p w:rsidR="007D1F90" w:rsidRDefault="007D44BC">
            <w:pPr>
              <w:spacing w:line="360" w:lineRule="auto"/>
              <w:rPr>
                <w:b/>
              </w:rPr>
            </w:pPr>
            <w:r>
              <w:rPr>
                <w:rFonts w:hint="eastAsia"/>
                <w:b/>
              </w:rPr>
              <w:t>货物类项目</w:t>
            </w:r>
            <w:r>
              <w:rPr>
                <w:rFonts w:hint="eastAsia"/>
              </w:rPr>
              <w:t>进口产品要求：</w:t>
            </w:r>
          </w:p>
          <w:p w:rsidR="007D1F90" w:rsidRDefault="007D44BC">
            <w:pPr>
              <w:spacing w:line="360" w:lineRule="auto"/>
              <w:rPr>
                <w:rFonts w:ascii="宋体" w:hAnsi="宋体" w:cs="Arial"/>
                <w:color w:val="000000"/>
                <w:szCs w:val="21"/>
              </w:rPr>
            </w:pPr>
            <w:r>
              <w:rPr>
                <w:rFonts w:ascii="宋体" w:hAnsi="宋体" w:hint="eastAsia"/>
                <w:szCs w:val="21"/>
              </w:rPr>
              <w:t>若本采购项目未明确要求采购进口产品，则根据财政部《政府采购进口产品管理办法》（财库[2007]119号）及《关于政府采购进口产品管理有关问题的通知》(财办库［2008］248号)要求，本采购项目不接受进口产品投标；［进口产品是指通过中国海关报关验放进入中国境内且产自关境外的产品，但在海关特殊监管区域内生产或加工(包括从境外进口料件)销往境内其他地区的产品除外］。</w:t>
            </w:r>
          </w:p>
        </w:tc>
      </w:tr>
      <w:tr w:rsidR="007D1F90">
        <w:trPr>
          <w:trHeight w:val="582"/>
        </w:trPr>
        <w:tc>
          <w:tcPr>
            <w:tcW w:w="709" w:type="dxa"/>
            <w:vAlign w:val="center"/>
          </w:tcPr>
          <w:p w:rsidR="007D1F90" w:rsidRDefault="007D44BC">
            <w:pPr>
              <w:spacing w:line="360" w:lineRule="auto"/>
              <w:jc w:val="center"/>
              <w:rPr>
                <w:rFonts w:ascii="宋体" w:hAnsi="宋体" w:cs="Arial"/>
                <w:color w:val="000000"/>
                <w:szCs w:val="21"/>
              </w:rPr>
            </w:pPr>
            <w:r>
              <w:rPr>
                <w:rFonts w:ascii="宋体" w:hAnsi="宋体" w:cs="Arial" w:hint="eastAsia"/>
                <w:color w:val="000000"/>
                <w:szCs w:val="21"/>
              </w:rPr>
              <w:t>8</w:t>
            </w:r>
          </w:p>
        </w:tc>
        <w:tc>
          <w:tcPr>
            <w:tcW w:w="8080" w:type="dxa"/>
            <w:vAlign w:val="center"/>
          </w:tcPr>
          <w:p w:rsidR="007D1F90" w:rsidRDefault="007D44BC">
            <w:pPr>
              <w:spacing w:line="360" w:lineRule="auto"/>
              <w:rPr>
                <w:rFonts w:ascii="宋体" w:hAnsi="宋体" w:cs="Arial"/>
                <w:color w:val="000000"/>
                <w:szCs w:val="21"/>
              </w:rPr>
            </w:pPr>
            <w:r>
              <w:rPr>
                <w:rFonts w:ascii="宋体" w:hAnsi="宋体" w:cs="Arial" w:hint="eastAsia"/>
                <w:color w:val="000000"/>
                <w:szCs w:val="21"/>
              </w:rPr>
              <w:t xml:space="preserve">成交人个数：每包1个  </w:t>
            </w:r>
          </w:p>
        </w:tc>
      </w:tr>
      <w:tr w:rsidR="007D1F90">
        <w:trPr>
          <w:trHeight w:val="582"/>
        </w:trPr>
        <w:tc>
          <w:tcPr>
            <w:tcW w:w="709" w:type="dxa"/>
            <w:vAlign w:val="center"/>
          </w:tcPr>
          <w:p w:rsidR="007D1F90" w:rsidRDefault="007D44BC">
            <w:pPr>
              <w:spacing w:line="360" w:lineRule="auto"/>
              <w:jc w:val="center"/>
              <w:rPr>
                <w:rFonts w:ascii="宋体" w:hAnsi="宋体" w:cs="Arial"/>
                <w:color w:val="000000"/>
                <w:szCs w:val="21"/>
              </w:rPr>
            </w:pPr>
            <w:r>
              <w:rPr>
                <w:rFonts w:ascii="宋体" w:hAnsi="宋体" w:cs="Arial" w:hint="eastAsia"/>
                <w:color w:val="000000"/>
                <w:szCs w:val="21"/>
              </w:rPr>
              <w:t>9</w:t>
            </w:r>
          </w:p>
        </w:tc>
        <w:tc>
          <w:tcPr>
            <w:tcW w:w="8080" w:type="dxa"/>
            <w:vAlign w:val="center"/>
          </w:tcPr>
          <w:p w:rsidR="007D1F90" w:rsidRDefault="007D44BC">
            <w:pPr>
              <w:pStyle w:val="p0"/>
              <w:spacing w:line="440" w:lineRule="atLeast"/>
              <w:rPr>
                <w:rFonts w:ascii="宋体" w:hAnsi="宋体" w:cs="Arial"/>
                <w:b/>
              </w:rPr>
            </w:pPr>
            <w:r>
              <w:rPr>
                <w:rFonts w:ascii="宋体" w:hAnsi="宋体" w:cs="Arial" w:hint="eastAsia"/>
                <w:b/>
              </w:rPr>
              <w:t>以下费用无论是否在价格标中列明，均视为包含在报价中，由成交人支付，请各供应商报价时综合考虑：</w:t>
            </w:r>
          </w:p>
          <w:p w:rsidR="007D1F90" w:rsidRDefault="007D44BC">
            <w:pPr>
              <w:pStyle w:val="p0"/>
              <w:spacing w:line="440" w:lineRule="atLeast"/>
              <w:rPr>
                <w:rFonts w:ascii="宋体" w:hAnsi="宋体" w:cs="Arial"/>
              </w:rPr>
            </w:pPr>
            <w:r>
              <w:rPr>
                <w:rFonts w:ascii="宋体" w:hAnsi="宋体" w:cs="Arial" w:hint="eastAsia"/>
              </w:rPr>
              <w:t>1、专家评审费 0元（按实支付，多退少补）、公证费0元、代理费0元；</w:t>
            </w:r>
          </w:p>
          <w:p w:rsidR="007D1F90" w:rsidRDefault="007D44BC">
            <w:pPr>
              <w:pStyle w:val="p0"/>
              <w:spacing w:line="400" w:lineRule="atLeast"/>
              <w:rPr>
                <w:rFonts w:ascii="宋体" w:hAnsi="宋体"/>
                <w:b/>
                <w:color w:val="000000"/>
              </w:rPr>
            </w:pPr>
            <w:r>
              <w:rPr>
                <w:rFonts w:ascii="宋体" w:hAnsi="宋体" w:cs="Arial" w:hint="eastAsia"/>
              </w:rPr>
              <w:t>2、纸质标书打印费。中标后，需提供1套商务技术标和价格标纸质标书给采购人。打印费用参考：打印费单面0.2元，双面0.3元，胶装费10元/本。</w:t>
            </w:r>
          </w:p>
        </w:tc>
      </w:tr>
      <w:tr w:rsidR="007D1F90">
        <w:trPr>
          <w:trHeight w:val="606"/>
        </w:trPr>
        <w:tc>
          <w:tcPr>
            <w:tcW w:w="709" w:type="dxa"/>
            <w:vAlign w:val="center"/>
          </w:tcPr>
          <w:p w:rsidR="007D1F90" w:rsidRDefault="007D44BC">
            <w:pPr>
              <w:spacing w:line="360" w:lineRule="auto"/>
              <w:jc w:val="center"/>
              <w:rPr>
                <w:rFonts w:ascii="宋体" w:hAnsi="宋体" w:cs="Arial"/>
                <w:color w:val="000000"/>
                <w:szCs w:val="21"/>
              </w:rPr>
            </w:pPr>
            <w:r>
              <w:rPr>
                <w:rFonts w:ascii="宋体" w:hAnsi="宋体" w:cs="Arial" w:hint="eastAsia"/>
                <w:color w:val="000000"/>
                <w:szCs w:val="21"/>
              </w:rPr>
              <w:lastRenderedPageBreak/>
              <w:t>10</w:t>
            </w:r>
          </w:p>
        </w:tc>
        <w:tc>
          <w:tcPr>
            <w:tcW w:w="8080" w:type="dxa"/>
            <w:vAlign w:val="center"/>
          </w:tcPr>
          <w:p w:rsidR="007D1F90" w:rsidRDefault="007D44BC">
            <w:pPr>
              <w:spacing w:line="360" w:lineRule="auto"/>
              <w:rPr>
                <w:rFonts w:ascii="宋体" w:hAnsi="宋体" w:cs="Arial"/>
                <w:color w:val="000000"/>
                <w:szCs w:val="21"/>
              </w:rPr>
            </w:pPr>
            <w:r>
              <w:rPr>
                <w:rFonts w:ascii="宋体" w:hAnsi="宋体" w:cs="Arial" w:hint="eastAsia"/>
                <w:color w:val="000000"/>
                <w:szCs w:val="21"/>
              </w:rPr>
              <w:t>询价</w:t>
            </w:r>
            <w:r>
              <w:rPr>
                <w:rFonts w:ascii="宋体" w:hAnsi="宋体" w:cs="Arial"/>
                <w:color w:val="000000"/>
                <w:szCs w:val="21"/>
              </w:rPr>
              <w:t>文件的澄清</w:t>
            </w:r>
            <w:r>
              <w:rPr>
                <w:rFonts w:ascii="宋体" w:hAnsi="宋体" w:cs="Arial" w:hint="eastAsia"/>
                <w:color w:val="000000"/>
                <w:szCs w:val="21"/>
              </w:rPr>
              <w:t>和修改：详见本文件第五章第11条</w:t>
            </w:r>
          </w:p>
        </w:tc>
      </w:tr>
      <w:tr w:rsidR="007D1F90">
        <w:trPr>
          <w:trHeight w:val="558"/>
        </w:trPr>
        <w:tc>
          <w:tcPr>
            <w:tcW w:w="709" w:type="dxa"/>
            <w:vAlign w:val="center"/>
          </w:tcPr>
          <w:p w:rsidR="007D1F90" w:rsidRDefault="007D44BC">
            <w:pPr>
              <w:spacing w:line="360" w:lineRule="auto"/>
              <w:jc w:val="center"/>
              <w:rPr>
                <w:rFonts w:ascii="宋体" w:hAnsi="宋体" w:cs="Arial"/>
                <w:color w:val="000000"/>
                <w:szCs w:val="21"/>
              </w:rPr>
            </w:pPr>
            <w:r>
              <w:rPr>
                <w:rFonts w:ascii="宋体" w:hAnsi="宋体" w:cs="Arial" w:hint="eastAsia"/>
                <w:color w:val="000000"/>
                <w:szCs w:val="21"/>
              </w:rPr>
              <w:t>11</w:t>
            </w:r>
          </w:p>
        </w:tc>
        <w:tc>
          <w:tcPr>
            <w:tcW w:w="8080" w:type="dxa"/>
            <w:vAlign w:val="center"/>
          </w:tcPr>
          <w:p w:rsidR="007D1F90" w:rsidRDefault="007D44BC">
            <w:pPr>
              <w:spacing w:line="360" w:lineRule="auto"/>
              <w:rPr>
                <w:rFonts w:ascii="宋体" w:hAnsi="宋体" w:cs="Arial"/>
                <w:color w:val="000000"/>
                <w:szCs w:val="21"/>
              </w:rPr>
            </w:pPr>
            <w:r>
              <w:rPr>
                <w:rFonts w:ascii="宋体" w:hAnsi="宋体" w:cs="Arial" w:hint="eastAsia"/>
                <w:color w:val="000000"/>
                <w:szCs w:val="21"/>
              </w:rPr>
              <w:t>询价</w:t>
            </w:r>
            <w:r>
              <w:rPr>
                <w:rFonts w:ascii="宋体" w:hAnsi="宋体" w:cs="Arial"/>
                <w:color w:val="000000"/>
                <w:szCs w:val="21"/>
              </w:rPr>
              <w:t>文件的</w:t>
            </w:r>
            <w:r>
              <w:rPr>
                <w:rFonts w:ascii="宋体" w:hAnsi="宋体" w:hint="eastAsia"/>
                <w:bCs/>
                <w:color w:val="000000"/>
              </w:rPr>
              <w:t>的质疑和答复：</w:t>
            </w:r>
            <w:r>
              <w:rPr>
                <w:rFonts w:ascii="宋体" w:hAnsi="宋体" w:cs="Arial" w:hint="eastAsia"/>
                <w:color w:val="000000"/>
                <w:szCs w:val="21"/>
              </w:rPr>
              <w:t>详见本文件第五章第12条</w:t>
            </w:r>
          </w:p>
        </w:tc>
      </w:tr>
      <w:tr w:rsidR="007D1F90">
        <w:trPr>
          <w:trHeight w:val="994"/>
        </w:trPr>
        <w:tc>
          <w:tcPr>
            <w:tcW w:w="709" w:type="dxa"/>
            <w:vAlign w:val="center"/>
          </w:tcPr>
          <w:p w:rsidR="007D1F90" w:rsidRDefault="007D44BC">
            <w:pPr>
              <w:spacing w:line="360" w:lineRule="auto"/>
              <w:jc w:val="center"/>
              <w:rPr>
                <w:rFonts w:ascii="宋体" w:hAnsi="宋体" w:cs="Arial"/>
                <w:color w:val="000000"/>
                <w:szCs w:val="21"/>
              </w:rPr>
            </w:pPr>
            <w:r>
              <w:rPr>
                <w:rFonts w:ascii="宋体" w:hAnsi="宋体" w:cs="Arial" w:hint="eastAsia"/>
                <w:color w:val="000000"/>
                <w:szCs w:val="21"/>
              </w:rPr>
              <w:t>12</w:t>
            </w:r>
          </w:p>
        </w:tc>
        <w:tc>
          <w:tcPr>
            <w:tcW w:w="8080" w:type="dxa"/>
            <w:vAlign w:val="center"/>
          </w:tcPr>
          <w:p w:rsidR="007D1F90" w:rsidRDefault="007D44BC">
            <w:pPr>
              <w:spacing w:line="360" w:lineRule="auto"/>
              <w:rPr>
                <w:rFonts w:ascii="宋体" w:hAnsi="宋体" w:cs="Arial"/>
                <w:color w:val="000000"/>
                <w:szCs w:val="21"/>
              </w:rPr>
            </w:pPr>
            <w:r>
              <w:rPr>
                <w:rFonts w:ascii="宋体" w:hAnsi="宋体" w:cs="Arial" w:hint="eastAsia"/>
                <w:color w:val="000000"/>
                <w:szCs w:val="21"/>
              </w:rPr>
              <w:t>询价响应文件递交截止时间和询价开始时间：详见询价公告</w:t>
            </w:r>
          </w:p>
          <w:p w:rsidR="007D1F90" w:rsidRDefault="007D44BC">
            <w:pPr>
              <w:spacing w:line="360" w:lineRule="auto"/>
              <w:rPr>
                <w:rFonts w:ascii="宋体" w:hAnsi="宋体" w:cs="Arial"/>
                <w:color w:val="000000"/>
                <w:szCs w:val="21"/>
              </w:rPr>
            </w:pPr>
            <w:r>
              <w:rPr>
                <w:rFonts w:ascii="宋体" w:hAnsi="宋体" w:cs="Arial" w:hint="eastAsia"/>
                <w:color w:val="000000"/>
                <w:szCs w:val="21"/>
              </w:rPr>
              <w:t>评审</w:t>
            </w:r>
            <w:r>
              <w:rPr>
                <w:rFonts w:ascii="宋体" w:hAnsi="宋体" w:cs="Arial"/>
                <w:color w:val="000000"/>
                <w:szCs w:val="21"/>
              </w:rPr>
              <w:t>地点：歙县人民医院行政楼四楼会议室</w:t>
            </w:r>
          </w:p>
        </w:tc>
      </w:tr>
      <w:tr w:rsidR="007D1F90">
        <w:trPr>
          <w:trHeight w:val="538"/>
        </w:trPr>
        <w:tc>
          <w:tcPr>
            <w:tcW w:w="709" w:type="dxa"/>
            <w:vAlign w:val="center"/>
          </w:tcPr>
          <w:p w:rsidR="007D1F90" w:rsidRDefault="007D44BC">
            <w:pPr>
              <w:spacing w:line="360" w:lineRule="auto"/>
              <w:jc w:val="center"/>
              <w:rPr>
                <w:rFonts w:ascii="宋体" w:hAnsi="宋体" w:cs="Arial"/>
                <w:color w:val="000000"/>
                <w:szCs w:val="21"/>
              </w:rPr>
            </w:pPr>
            <w:r>
              <w:rPr>
                <w:rFonts w:ascii="宋体" w:hAnsi="宋体" w:cs="Arial" w:hint="eastAsia"/>
                <w:color w:val="000000"/>
                <w:szCs w:val="21"/>
              </w:rPr>
              <w:t>13</w:t>
            </w:r>
          </w:p>
        </w:tc>
        <w:tc>
          <w:tcPr>
            <w:tcW w:w="8080" w:type="dxa"/>
            <w:vAlign w:val="center"/>
          </w:tcPr>
          <w:p w:rsidR="007D1F90" w:rsidRDefault="007D44BC">
            <w:pPr>
              <w:spacing w:line="360" w:lineRule="auto"/>
              <w:rPr>
                <w:rFonts w:ascii="宋体" w:hAnsi="宋体" w:cs="Arial"/>
                <w:color w:val="000000"/>
                <w:szCs w:val="21"/>
              </w:rPr>
            </w:pPr>
            <w:r>
              <w:rPr>
                <w:rFonts w:ascii="宋体" w:hAnsi="宋体" w:cs="Arial" w:hint="eastAsia"/>
                <w:color w:val="000000"/>
                <w:szCs w:val="21"/>
              </w:rPr>
              <w:t>评审方法：</w:t>
            </w:r>
            <w:r>
              <w:rPr>
                <w:rFonts w:ascii="宋体" w:hAnsi="宋体" w:cs="Arial" w:hint="eastAsia"/>
                <w:szCs w:val="21"/>
              </w:rPr>
              <w:t>详见第四章</w:t>
            </w:r>
          </w:p>
        </w:tc>
      </w:tr>
      <w:tr w:rsidR="007D1F90">
        <w:trPr>
          <w:trHeight w:val="580"/>
        </w:trPr>
        <w:tc>
          <w:tcPr>
            <w:tcW w:w="709" w:type="dxa"/>
            <w:vAlign w:val="center"/>
          </w:tcPr>
          <w:p w:rsidR="007D1F90" w:rsidRDefault="007D44BC">
            <w:pPr>
              <w:spacing w:line="360" w:lineRule="auto"/>
              <w:jc w:val="center"/>
              <w:rPr>
                <w:rFonts w:ascii="宋体" w:hAnsi="宋体" w:cs="Arial"/>
                <w:color w:val="000000"/>
                <w:szCs w:val="21"/>
              </w:rPr>
            </w:pPr>
            <w:r>
              <w:rPr>
                <w:rFonts w:ascii="宋体" w:hAnsi="宋体" w:cs="Arial" w:hint="eastAsia"/>
                <w:color w:val="000000"/>
                <w:szCs w:val="21"/>
              </w:rPr>
              <w:t>14</w:t>
            </w:r>
          </w:p>
        </w:tc>
        <w:tc>
          <w:tcPr>
            <w:tcW w:w="8080" w:type="dxa"/>
            <w:vAlign w:val="center"/>
          </w:tcPr>
          <w:p w:rsidR="007D1F90" w:rsidRDefault="007D44BC">
            <w:pPr>
              <w:spacing w:line="400" w:lineRule="exact"/>
              <w:rPr>
                <w:rFonts w:ascii="宋体" w:hAnsi="宋体" w:cs="Arial"/>
                <w:color w:val="000000"/>
                <w:szCs w:val="21"/>
              </w:rPr>
            </w:pPr>
            <w:r>
              <w:rPr>
                <w:rFonts w:ascii="宋体" w:hAnsi="宋体" w:cs="Arial" w:hint="eastAsia"/>
                <w:color w:val="000000"/>
                <w:szCs w:val="21"/>
              </w:rPr>
              <w:t>投标保证金：详见询价公告第五章供应商须知“15、投标保证金”。</w:t>
            </w:r>
          </w:p>
        </w:tc>
      </w:tr>
      <w:tr w:rsidR="007D1F90">
        <w:trPr>
          <w:trHeight w:val="1156"/>
        </w:trPr>
        <w:tc>
          <w:tcPr>
            <w:tcW w:w="709" w:type="dxa"/>
            <w:vAlign w:val="center"/>
          </w:tcPr>
          <w:p w:rsidR="007D1F90" w:rsidRDefault="007D44BC">
            <w:pPr>
              <w:spacing w:line="360" w:lineRule="auto"/>
              <w:jc w:val="center"/>
              <w:rPr>
                <w:rFonts w:ascii="宋体" w:hAnsi="宋体" w:cs="Arial"/>
                <w:color w:val="000000"/>
                <w:szCs w:val="21"/>
              </w:rPr>
            </w:pPr>
            <w:r>
              <w:rPr>
                <w:rFonts w:ascii="宋体" w:hAnsi="宋体" w:cs="Arial" w:hint="eastAsia"/>
                <w:color w:val="000000"/>
                <w:szCs w:val="21"/>
              </w:rPr>
              <w:t>15</w:t>
            </w:r>
          </w:p>
        </w:tc>
        <w:tc>
          <w:tcPr>
            <w:tcW w:w="8080" w:type="dxa"/>
            <w:vAlign w:val="center"/>
          </w:tcPr>
          <w:p w:rsidR="007D1F90" w:rsidRDefault="007D44BC">
            <w:pPr>
              <w:spacing w:line="400" w:lineRule="exact"/>
              <w:rPr>
                <w:rFonts w:ascii="宋体" w:hAnsi="宋体" w:cs="Arial"/>
                <w:color w:val="000000"/>
                <w:szCs w:val="21"/>
              </w:rPr>
            </w:pPr>
            <w:r>
              <w:rPr>
                <w:rFonts w:hint="eastAsia"/>
              </w:rPr>
              <w:t>公告公示媒介：歙县人民医院网站</w:t>
            </w:r>
            <w:r>
              <w:t>http://www.hssxrmyy.com/</w:t>
            </w:r>
          </w:p>
        </w:tc>
      </w:tr>
      <w:tr w:rsidR="007D1F90">
        <w:trPr>
          <w:trHeight w:val="1411"/>
        </w:trPr>
        <w:tc>
          <w:tcPr>
            <w:tcW w:w="709" w:type="dxa"/>
            <w:vAlign w:val="center"/>
          </w:tcPr>
          <w:p w:rsidR="007D1F90" w:rsidRDefault="007D44BC">
            <w:pPr>
              <w:spacing w:line="360" w:lineRule="auto"/>
              <w:jc w:val="center"/>
              <w:rPr>
                <w:rFonts w:ascii="宋体" w:hAnsi="宋体" w:cs="Arial"/>
                <w:color w:val="000000"/>
                <w:szCs w:val="21"/>
              </w:rPr>
            </w:pPr>
            <w:r>
              <w:rPr>
                <w:rFonts w:ascii="宋体" w:hAnsi="宋体" w:cs="Arial" w:hint="eastAsia"/>
                <w:color w:val="000000"/>
                <w:szCs w:val="21"/>
              </w:rPr>
              <w:t>16</w:t>
            </w:r>
          </w:p>
        </w:tc>
        <w:tc>
          <w:tcPr>
            <w:tcW w:w="8080" w:type="dxa"/>
            <w:vAlign w:val="center"/>
          </w:tcPr>
          <w:p w:rsidR="007D1F90" w:rsidRDefault="007D44BC">
            <w:pPr>
              <w:spacing w:line="400" w:lineRule="exact"/>
              <w:rPr>
                <w:b/>
              </w:rPr>
            </w:pPr>
            <w:r>
              <w:rPr>
                <w:rFonts w:hint="eastAsia"/>
                <w:b/>
              </w:rPr>
              <w:t>否决性（无效标）条款汇总：</w:t>
            </w:r>
          </w:p>
          <w:p w:rsidR="007D1F90" w:rsidRDefault="007D44BC">
            <w:pPr>
              <w:spacing w:line="400" w:lineRule="exact"/>
            </w:pPr>
            <w:r>
              <w:rPr>
                <w:rFonts w:hint="eastAsia"/>
              </w:rPr>
              <w:t>1</w:t>
            </w:r>
            <w:r>
              <w:rPr>
                <w:rFonts w:hint="eastAsia"/>
              </w:rPr>
              <w:t>、本文件第二章供应商须知前附表第</w:t>
            </w:r>
            <w:r>
              <w:rPr>
                <w:rFonts w:hint="eastAsia"/>
              </w:rPr>
              <w:t>7</w:t>
            </w:r>
            <w:r>
              <w:rPr>
                <w:rFonts w:hint="eastAsia"/>
              </w:rPr>
              <w:t>条；</w:t>
            </w:r>
          </w:p>
          <w:p w:rsidR="007D1F90" w:rsidRDefault="007D44BC">
            <w:pPr>
              <w:spacing w:line="400" w:lineRule="exact"/>
            </w:pPr>
            <w:r>
              <w:rPr>
                <w:rFonts w:hint="eastAsia"/>
              </w:rPr>
              <w:t>2</w:t>
            </w:r>
            <w:r>
              <w:rPr>
                <w:rFonts w:hint="eastAsia"/>
              </w:rPr>
              <w:t>、符合性评审及价格评审未通过（详见第四章评审办法）；</w:t>
            </w:r>
          </w:p>
          <w:p w:rsidR="007D1F90" w:rsidRDefault="007D44BC">
            <w:pPr>
              <w:spacing w:line="400" w:lineRule="exact"/>
            </w:pPr>
            <w:r>
              <w:rPr>
                <w:rFonts w:hint="eastAsia"/>
              </w:rPr>
              <w:t>3</w:t>
            </w:r>
            <w:r>
              <w:rPr>
                <w:rFonts w:hint="eastAsia"/>
              </w:rPr>
              <w:t>、本文件第五章供应商须知</w:t>
            </w:r>
            <w:r>
              <w:rPr>
                <w:rFonts w:hint="eastAsia"/>
              </w:rPr>
              <w:t>15.2</w:t>
            </w:r>
            <w:r>
              <w:rPr>
                <w:rFonts w:hint="eastAsia"/>
              </w:rPr>
              <w:t>、</w:t>
            </w:r>
            <w:r>
              <w:rPr>
                <w:rFonts w:hint="eastAsia"/>
              </w:rPr>
              <w:t>15.3</w:t>
            </w:r>
            <w:r>
              <w:rPr>
                <w:rFonts w:hint="eastAsia"/>
              </w:rPr>
              <w:t>、</w:t>
            </w:r>
            <w:r>
              <w:rPr>
                <w:rFonts w:hint="eastAsia"/>
              </w:rPr>
              <w:t>16.1</w:t>
            </w:r>
            <w:r>
              <w:rPr>
                <w:rFonts w:hint="eastAsia"/>
              </w:rPr>
              <w:t>、</w:t>
            </w:r>
            <w:r>
              <w:rPr>
                <w:rFonts w:hint="eastAsia"/>
              </w:rPr>
              <w:t>19.3</w:t>
            </w:r>
            <w:r>
              <w:rPr>
                <w:rFonts w:hint="eastAsia"/>
              </w:rPr>
              <w:t>条。</w:t>
            </w:r>
            <w:r>
              <w:rPr>
                <w:rFonts w:hint="eastAsia"/>
              </w:rPr>
              <w:t xml:space="preserve">    </w:t>
            </w:r>
          </w:p>
        </w:tc>
      </w:tr>
      <w:tr w:rsidR="007D1F90">
        <w:trPr>
          <w:trHeight w:val="694"/>
        </w:trPr>
        <w:tc>
          <w:tcPr>
            <w:tcW w:w="709" w:type="dxa"/>
            <w:vAlign w:val="center"/>
          </w:tcPr>
          <w:p w:rsidR="007D1F90" w:rsidRDefault="007D44BC">
            <w:pPr>
              <w:spacing w:line="360" w:lineRule="auto"/>
              <w:jc w:val="center"/>
              <w:rPr>
                <w:rFonts w:ascii="宋体" w:hAnsi="宋体" w:cs="Arial"/>
                <w:color w:val="000000"/>
                <w:szCs w:val="21"/>
              </w:rPr>
            </w:pPr>
            <w:r>
              <w:rPr>
                <w:rFonts w:ascii="宋体" w:hAnsi="宋体" w:cs="Arial" w:hint="eastAsia"/>
                <w:color w:val="000000"/>
                <w:szCs w:val="21"/>
              </w:rPr>
              <w:t>17</w:t>
            </w:r>
          </w:p>
        </w:tc>
        <w:tc>
          <w:tcPr>
            <w:tcW w:w="8080" w:type="dxa"/>
            <w:vAlign w:val="center"/>
          </w:tcPr>
          <w:p w:rsidR="007D1F90" w:rsidRPr="005B10BB" w:rsidRDefault="007D44BC" w:rsidP="00FA5CF6">
            <w:pPr>
              <w:pStyle w:val="a4"/>
              <w:adjustRightInd w:val="0"/>
              <w:snapToGrid w:val="0"/>
              <w:spacing w:line="336" w:lineRule="auto"/>
              <w:ind w:leftChars="-1" w:left="-2"/>
              <w:jc w:val="left"/>
              <w:rPr>
                <w:b/>
                <w:color w:val="FF0000"/>
              </w:rPr>
            </w:pPr>
            <w:r w:rsidRPr="005B10BB">
              <w:rPr>
                <w:rFonts w:hAnsi="宋体" w:cs="Arial" w:hint="eastAsia"/>
                <w:b/>
                <w:color w:val="FF0000"/>
                <w:szCs w:val="21"/>
              </w:rPr>
              <w:t>中标供应商需在合同签订后2个工作日内将合同扫描成PDF格式上传至邮箱</w:t>
            </w:r>
            <w:r w:rsidR="00FA5CF6" w:rsidRPr="005B10BB">
              <w:rPr>
                <w:rFonts w:hint="eastAsia"/>
                <w:b/>
                <w:color w:val="FF0000"/>
              </w:rPr>
              <w:t>sxrmyyylsbk@163.com</w:t>
            </w:r>
          </w:p>
        </w:tc>
      </w:tr>
    </w:tbl>
    <w:p w:rsidR="007D1F90" w:rsidRDefault="007D44BC">
      <w:pPr>
        <w:pStyle w:val="H1"/>
        <w:jc w:val="center"/>
        <w:rPr>
          <w:rStyle w:val="apple-converted-space"/>
        </w:rPr>
      </w:pPr>
      <w:r>
        <w:rPr>
          <w:rStyle w:val="apple-converted-space"/>
        </w:rPr>
        <w:br w:type="page"/>
      </w:r>
      <w:bookmarkStart w:id="41" w:name="_Toc6562215"/>
      <w:r>
        <w:rPr>
          <w:rStyle w:val="apple-converted-space"/>
          <w:rFonts w:hint="eastAsia"/>
        </w:rPr>
        <w:lastRenderedPageBreak/>
        <w:t>第三章  采购需求</w:t>
      </w:r>
      <w:bookmarkEnd w:id="14"/>
      <w:bookmarkEnd w:id="41"/>
    </w:p>
    <w:p w:rsidR="007D1F90" w:rsidRDefault="007D44BC">
      <w:pPr>
        <w:pStyle w:val="a9"/>
        <w:jc w:val="left"/>
        <w:rPr>
          <w:rStyle w:val="apple-converted-space"/>
          <w:rFonts w:ascii="宋体" w:cs="宋体"/>
          <w:sz w:val="30"/>
          <w:szCs w:val="30"/>
          <w:shd w:val="clear" w:color="auto" w:fill="FFFFFF"/>
        </w:rPr>
      </w:pPr>
      <w:bookmarkStart w:id="42" w:name="_Toc6562216"/>
      <w:r>
        <w:rPr>
          <w:rStyle w:val="apple-converted-space"/>
          <w:rFonts w:ascii="宋体" w:cs="宋体" w:hint="eastAsia"/>
          <w:sz w:val="30"/>
          <w:szCs w:val="30"/>
          <w:shd w:val="clear" w:color="auto" w:fill="FFFFFF"/>
        </w:rPr>
        <w:t>一、技术参数配置要求</w:t>
      </w:r>
      <w:bookmarkEnd w:id="42"/>
    </w:p>
    <w:p w:rsidR="007D1F90" w:rsidRDefault="007B41B7">
      <w:pPr>
        <w:spacing w:line="500" w:lineRule="exact"/>
        <w:rPr>
          <w:rStyle w:val="apple-converted-space"/>
          <w:rFonts w:ascii="宋体" w:cs="宋体"/>
          <w:sz w:val="30"/>
          <w:szCs w:val="30"/>
          <w:shd w:val="clear" w:color="auto" w:fill="FFFFFF"/>
        </w:rPr>
      </w:pPr>
      <w:r>
        <w:rPr>
          <w:rStyle w:val="apple-converted-space"/>
          <w:rFonts w:ascii="宋体" w:cs="宋体"/>
          <w:sz w:val="30"/>
          <w:szCs w:val="30"/>
          <w:shd w:val="clear" w:color="auto" w:fill="FFFFFF"/>
        </w:rPr>
        <w:t>采购需求一：</w:t>
      </w:r>
    </w:p>
    <w:p w:rsidR="007B41B7" w:rsidRPr="00C1799E" w:rsidRDefault="007B41B7" w:rsidP="007B41B7">
      <w:pPr>
        <w:rPr>
          <w:rFonts w:hAnsi="宋体"/>
          <w:sz w:val="24"/>
          <w:szCs w:val="24"/>
        </w:rPr>
      </w:pPr>
      <w:r w:rsidRPr="00C1799E">
        <w:rPr>
          <w:rFonts w:hAnsi="宋体" w:hint="eastAsia"/>
          <w:sz w:val="24"/>
          <w:szCs w:val="24"/>
        </w:rPr>
        <w:t>一、基本要求</w:t>
      </w:r>
    </w:p>
    <w:p w:rsidR="007B41B7" w:rsidRPr="00C1799E" w:rsidRDefault="007B41B7" w:rsidP="007B41B7">
      <w:pPr>
        <w:rPr>
          <w:rFonts w:hAnsi="宋体"/>
          <w:sz w:val="24"/>
          <w:szCs w:val="24"/>
        </w:rPr>
      </w:pPr>
      <w:r>
        <w:rPr>
          <w:rFonts w:hAnsi="宋体" w:hint="eastAsia"/>
          <w:sz w:val="24"/>
          <w:szCs w:val="24"/>
        </w:rPr>
        <w:t>1</w:t>
      </w:r>
      <w:r>
        <w:rPr>
          <w:rFonts w:hAnsi="宋体" w:hint="eastAsia"/>
          <w:sz w:val="24"/>
          <w:szCs w:val="24"/>
        </w:rPr>
        <w:t>、</w:t>
      </w:r>
      <w:r w:rsidRPr="00C1799E">
        <w:rPr>
          <w:rFonts w:hAnsi="宋体" w:hint="eastAsia"/>
          <w:sz w:val="24"/>
          <w:szCs w:val="24"/>
        </w:rPr>
        <w:t>产品中标后，供货方必须提供产品的中文使用说明书、维护手册、维修手册、软件备份、故障代码表、易损零部件及备件清单、维修密码等；</w:t>
      </w:r>
    </w:p>
    <w:p w:rsidR="007B41B7" w:rsidRPr="00C1799E" w:rsidRDefault="007B41B7" w:rsidP="007B41B7">
      <w:pPr>
        <w:rPr>
          <w:rFonts w:hAnsi="宋体"/>
          <w:sz w:val="24"/>
          <w:szCs w:val="24"/>
        </w:rPr>
      </w:pPr>
      <w:r>
        <w:rPr>
          <w:rFonts w:hAnsi="宋体" w:hint="eastAsia"/>
          <w:sz w:val="24"/>
          <w:szCs w:val="24"/>
        </w:rPr>
        <w:t>2</w:t>
      </w:r>
      <w:r>
        <w:rPr>
          <w:rFonts w:hAnsi="宋体" w:hint="eastAsia"/>
          <w:sz w:val="24"/>
          <w:szCs w:val="24"/>
        </w:rPr>
        <w:t>、</w:t>
      </w:r>
      <w:r w:rsidRPr="00C1799E">
        <w:rPr>
          <w:rFonts w:hAnsi="宋体" w:hint="eastAsia"/>
          <w:sz w:val="24"/>
          <w:szCs w:val="24"/>
        </w:rPr>
        <w:t>提供设备正常运转须配备的耗材清单及其报价；（在价格标分项报价表后另设表格体现）</w:t>
      </w:r>
    </w:p>
    <w:p w:rsidR="007B41B7" w:rsidRPr="00C1799E" w:rsidRDefault="007B41B7" w:rsidP="007B41B7">
      <w:pPr>
        <w:rPr>
          <w:rFonts w:hAnsi="宋体"/>
          <w:sz w:val="24"/>
          <w:szCs w:val="24"/>
        </w:rPr>
      </w:pPr>
      <w:r>
        <w:rPr>
          <w:rFonts w:hAnsi="宋体" w:hint="eastAsia"/>
          <w:sz w:val="24"/>
          <w:szCs w:val="24"/>
        </w:rPr>
        <w:t>3</w:t>
      </w:r>
      <w:r>
        <w:rPr>
          <w:rFonts w:hAnsi="宋体" w:hint="eastAsia"/>
          <w:sz w:val="24"/>
          <w:szCs w:val="24"/>
        </w:rPr>
        <w:t>、</w:t>
      </w:r>
      <w:r w:rsidRPr="00C1799E">
        <w:rPr>
          <w:rFonts w:hAnsi="宋体" w:hint="eastAsia"/>
          <w:sz w:val="24"/>
          <w:szCs w:val="24"/>
        </w:rPr>
        <w:t>中标后，提供操作规程（包含</w:t>
      </w:r>
      <w:r w:rsidRPr="00C1799E">
        <w:rPr>
          <w:rFonts w:hAnsi="宋体" w:hint="eastAsia"/>
          <w:sz w:val="24"/>
          <w:szCs w:val="24"/>
        </w:rPr>
        <w:t>WORD</w:t>
      </w:r>
      <w:r w:rsidRPr="00C1799E">
        <w:rPr>
          <w:rFonts w:hAnsi="宋体" w:hint="eastAsia"/>
          <w:sz w:val="24"/>
          <w:szCs w:val="24"/>
        </w:rPr>
        <w:t>电子版），厂家提供规范的操作维护培训。</w:t>
      </w:r>
    </w:p>
    <w:p w:rsidR="007B41B7" w:rsidRDefault="007B41B7" w:rsidP="007B41B7">
      <w:pPr>
        <w:rPr>
          <w:rFonts w:hAnsi="宋体"/>
          <w:sz w:val="24"/>
          <w:szCs w:val="24"/>
        </w:rPr>
      </w:pPr>
      <w:r>
        <w:rPr>
          <w:rFonts w:hAnsi="宋体"/>
          <w:sz w:val="24"/>
          <w:szCs w:val="24"/>
        </w:rPr>
        <w:t>二、技术参数</w:t>
      </w:r>
    </w:p>
    <w:p w:rsidR="00142B05" w:rsidRDefault="007B41B7" w:rsidP="00142B05">
      <w:pPr>
        <w:rPr>
          <w:rFonts w:hAnsi="宋体"/>
          <w:sz w:val="24"/>
          <w:szCs w:val="24"/>
        </w:rPr>
      </w:pPr>
      <w:r>
        <w:rPr>
          <w:rFonts w:hAnsi="宋体" w:hint="eastAsia"/>
          <w:sz w:val="24"/>
          <w:szCs w:val="24"/>
        </w:rPr>
        <w:t>1</w:t>
      </w:r>
      <w:r>
        <w:rPr>
          <w:rFonts w:hAnsi="宋体" w:hint="eastAsia"/>
          <w:sz w:val="24"/>
          <w:szCs w:val="24"/>
        </w:rPr>
        <w:t>、测量参数：</w:t>
      </w:r>
      <w:r w:rsidRPr="00142B05">
        <w:rPr>
          <w:rFonts w:hAnsi="宋体" w:hint="eastAsia"/>
          <w:sz w:val="24"/>
          <w:szCs w:val="24"/>
        </w:rPr>
        <w:t>肺活量测定：</w:t>
      </w:r>
      <w:r w:rsidRPr="00142B05">
        <w:rPr>
          <w:rFonts w:hAnsi="宋体" w:hint="eastAsia"/>
          <w:sz w:val="24"/>
          <w:szCs w:val="24"/>
        </w:rPr>
        <w:t>VC</w:t>
      </w:r>
      <w:r w:rsidRPr="00142B05">
        <w:rPr>
          <w:rFonts w:hAnsi="宋体" w:hint="eastAsia"/>
          <w:sz w:val="24"/>
          <w:szCs w:val="24"/>
        </w:rPr>
        <w:t>，</w:t>
      </w:r>
      <w:r w:rsidRPr="00142B05">
        <w:rPr>
          <w:rFonts w:hAnsi="宋体" w:hint="eastAsia"/>
          <w:sz w:val="24"/>
          <w:szCs w:val="24"/>
        </w:rPr>
        <w:t>TV</w:t>
      </w:r>
      <w:r w:rsidRPr="00142B05">
        <w:rPr>
          <w:rFonts w:hAnsi="宋体" w:hint="eastAsia"/>
          <w:sz w:val="24"/>
          <w:szCs w:val="24"/>
        </w:rPr>
        <w:t>，</w:t>
      </w:r>
      <w:r w:rsidRPr="00142B05">
        <w:rPr>
          <w:rFonts w:hAnsi="宋体" w:hint="eastAsia"/>
          <w:sz w:val="24"/>
          <w:szCs w:val="24"/>
        </w:rPr>
        <w:t>ERV</w:t>
      </w:r>
      <w:r w:rsidRPr="00142B05">
        <w:rPr>
          <w:rFonts w:hAnsi="宋体" w:hint="eastAsia"/>
          <w:sz w:val="24"/>
          <w:szCs w:val="24"/>
        </w:rPr>
        <w:t>，</w:t>
      </w:r>
      <w:r w:rsidRPr="00142B05">
        <w:rPr>
          <w:rFonts w:hAnsi="宋体" w:hint="eastAsia"/>
          <w:sz w:val="24"/>
          <w:szCs w:val="24"/>
        </w:rPr>
        <w:t>IRV</w:t>
      </w:r>
      <w:r w:rsidRPr="00142B05">
        <w:rPr>
          <w:rFonts w:hAnsi="宋体" w:hint="eastAsia"/>
          <w:sz w:val="24"/>
          <w:szCs w:val="24"/>
        </w:rPr>
        <w:t>，</w:t>
      </w:r>
      <w:r w:rsidRPr="00142B05">
        <w:rPr>
          <w:rFonts w:hAnsi="宋体" w:hint="eastAsia"/>
          <w:sz w:val="24"/>
          <w:szCs w:val="24"/>
        </w:rPr>
        <w:t>IC</w:t>
      </w:r>
      <w:r w:rsidRPr="00142B05">
        <w:rPr>
          <w:rFonts w:hAnsi="宋体" w:hint="eastAsia"/>
          <w:sz w:val="24"/>
          <w:szCs w:val="24"/>
        </w:rPr>
        <w:t>，</w:t>
      </w:r>
      <w:r w:rsidRPr="00142B05">
        <w:rPr>
          <w:rFonts w:hAnsi="宋体" w:hint="eastAsia"/>
          <w:sz w:val="24"/>
          <w:szCs w:val="24"/>
        </w:rPr>
        <w:t>MV</w:t>
      </w:r>
      <w:r w:rsidRPr="00142B05">
        <w:rPr>
          <w:rFonts w:hAnsi="宋体" w:hint="eastAsia"/>
          <w:sz w:val="24"/>
          <w:szCs w:val="24"/>
        </w:rPr>
        <w:t>，</w:t>
      </w:r>
      <w:r w:rsidRPr="00142B05">
        <w:rPr>
          <w:rFonts w:hAnsi="宋体" w:hint="eastAsia"/>
          <w:sz w:val="24"/>
          <w:szCs w:val="24"/>
        </w:rPr>
        <w:t>RR</w:t>
      </w:r>
      <w:r w:rsidR="00142B05" w:rsidRPr="00142B05">
        <w:rPr>
          <w:rFonts w:hAnsi="宋体" w:hint="eastAsia"/>
          <w:sz w:val="24"/>
          <w:szCs w:val="24"/>
        </w:rPr>
        <w:t>；</w:t>
      </w:r>
    </w:p>
    <w:p w:rsidR="00142B05" w:rsidRDefault="007B41B7" w:rsidP="00142B05">
      <w:pPr>
        <w:ind w:leftChars="741" w:left="1556"/>
        <w:rPr>
          <w:rFonts w:hAnsi="宋体"/>
          <w:sz w:val="24"/>
          <w:szCs w:val="24"/>
        </w:rPr>
      </w:pPr>
      <w:r w:rsidRPr="00142B05">
        <w:rPr>
          <w:rFonts w:hAnsi="宋体" w:hint="eastAsia"/>
          <w:sz w:val="24"/>
          <w:szCs w:val="24"/>
        </w:rPr>
        <w:t>用力肺活量测定：</w:t>
      </w:r>
      <w:r w:rsidRPr="00142B05">
        <w:rPr>
          <w:rFonts w:hAnsi="宋体" w:hint="eastAsia"/>
          <w:sz w:val="24"/>
          <w:szCs w:val="24"/>
        </w:rPr>
        <w:t>FVC</w:t>
      </w:r>
      <w:r w:rsidRPr="00142B05">
        <w:rPr>
          <w:rFonts w:hAnsi="宋体" w:hint="eastAsia"/>
          <w:sz w:val="24"/>
          <w:szCs w:val="24"/>
        </w:rPr>
        <w:t>，</w:t>
      </w:r>
      <w:r w:rsidRPr="00142B05">
        <w:rPr>
          <w:rFonts w:hAnsi="宋体" w:hint="eastAsia"/>
          <w:sz w:val="24"/>
          <w:szCs w:val="24"/>
        </w:rPr>
        <w:t>FEV.1</w:t>
      </w:r>
      <w:r w:rsidRPr="00142B05">
        <w:rPr>
          <w:rFonts w:hAnsi="宋体" w:hint="eastAsia"/>
          <w:sz w:val="24"/>
          <w:szCs w:val="24"/>
        </w:rPr>
        <w:t>，</w:t>
      </w:r>
      <w:r w:rsidRPr="00142B05">
        <w:rPr>
          <w:rFonts w:hAnsi="宋体" w:hint="eastAsia"/>
          <w:sz w:val="24"/>
          <w:szCs w:val="24"/>
        </w:rPr>
        <w:t>FEV.2</w:t>
      </w:r>
      <w:r w:rsidRPr="00142B05">
        <w:rPr>
          <w:rFonts w:hAnsi="宋体" w:hint="eastAsia"/>
          <w:sz w:val="24"/>
          <w:szCs w:val="24"/>
        </w:rPr>
        <w:t>，</w:t>
      </w:r>
      <w:r w:rsidRPr="00142B05">
        <w:rPr>
          <w:rFonts w:hAnsi="宋体" w:hint="eastAsia"/>
          <w:sz w:val="24"/>
          <w:szCs w:val="24"/>
        </w:rPr>
        <w:t>FEV.3</w:t>
      </w:r>
      <w:r w:rsidRPr="00142B05">
        <w:rPr>
          <w:rFonts w:hAnsi="宋体" w:hint="eastAsia"/>
          <w:sz w:val="24"/>
          <w:szCs w:val="24"/>
        </w:rPr>
        <w:t>，</w:t>
      </w:r>
      <w:r w:rsidRPr="00142B05">
        <w:rPr>
          <w:rFonts w:hAnsi="宋体" w:hint="eastAsia"/>
          <w:sz w:val="24"/>
          <w:szCs w:val="24"/>
        </w:rPr>
        <w:t>PEF</w:t>
      </w:r>
      <w:r w:rsidRPr="00142B05">
        <w:rPr>
          <w:rFonts w:hAnsi="宋体" w:hint="eastAsia"/>
          <w:sz w:val="24"/>
          <w:szCs w:val="24"/>
        </w:rPr>
        <w:t>，</w:t>
      </w:r>
      <w:r w:rsidRPr="00142B05">
        <w:rPr>
          <w:rFonts w:hAnsi="宋体" w:hint="eastAsia"/>
          <w:sz w:val="24"/>
          <w:szCs w:val="24"/>
        </w:rPr>
        <w:t>V75</w:t>
      </w:r>
      <w:r w:rsidRPr="00142B05">
        <w:rPr>
          <w:rFonts w:hAnsi="宋体" w:hint="eastAsia"/>
          <w:sz w:val="24"/>
          <w:szCs w:val="24"/>
        </w:rPr>
        <w:t>，</w:t>
      </w:r>
      <w:r w:rsidRPr="00142B05">
        <w:rPr>
          <w:rFonts w:hAnsi="宋体" w:hint="eastAsia"/>
          <w:sz w:val="24"/>
          <w:szCs w:val="24"/>
        </w:rPr>
        <w:t>V50</w:t>
      </w:r>
      <w:r w:rsidRPr="00142B05">
        <w:rPr>
          <w:rFonts w:hAnsi="宋体" w:hint="eastAsia"/>
          <w:sz w:val="24"/>
          <w:szCs w:val="24"/>
        </w:rPr>
        <w:t>，</w:t>
      </w:r>
      <w:r w:rsidRPr="00142B05">
        <w:rPr>
          <w:rFonts w:hAnsi="宋体" w:hint="eastAsia"/>
          <w:sz w:val="24"/>
          <w:szCs w:val="24"/>
        </w:rPr>
        <w:t>V25</w:t>
      </w:r>
      <w:r w:rsidRPr="00142B05">
        <w:rPr>
          <w:rFonts w:hAnsi="宋体" w:hint="eastAsia"/>
          <w:sz w:val="24"/>
          <w:szCs w:val="24"/>
        </w:rPr>
        <w:t>，</w:t>
      </w:r>
      <w:r w:rsidRPr="00142B05">
        <w:rPr>
          <w:rFonts w:hAnsi="宋体" w:hint="eastAsia"/>
          <w:sz w:val="24"/>
          <w:szCs w:val="24"/>
        </w:rPr>
        <w:t>V50/V25</w:t>
      </w:r>
      <w:r w:rsidRPr="00142B05">
        <w:rPr>
          <w:rFonts w:hAnsi="宋体" w:hint="eastAsia"/>
          <w:sz w:val="24"/>
          <w:szCs w:val="24"/>
        </w:rPr>
        <w:t>，</w:t>
      </w:r>
      <w:r w:rsidRPr="00142B05">
        <w:rPr>
          <w:rFonts w:hAnsi="宋体" w:hint="eastAsia"/>
          <w:sz w:val="24"/>
          <w:szCs w:val="24"/>
        </w:rPr>
        <w:t>V25/H</w:t>
      </w:r>
      <w:r w:rsidRPr="00142B05">
        <w:rPr>
          <w:rFonts w:hAnsi="宋体" w:hint="eastAsia"/>
          <w:sz w:val="24"/>
          <w:szCs w:val="24"/>
        </w:rPr>
        <w:t>，</w:t>
      </w:r>
      <w:r w:rsidRPr="00142B05">
        <w:rPr>
          <w:rFonts w:hAnsi="宋体" w:hint="eastAsia"/>
          <w:sz w:val="24"/>
          <w:szCs w:val="24"/>
        </w:rPr>
        <w:t xml:space="preserve"> FEV.1%</w:t>
      </w:r>
      <w:r w:rsidRPr="00142B05">
        <w:rPr>
          <w:rFonts w:hAnsi="宋体" w:hint="eastAsia"/>
          <w:sz w:val="24"/>
          <w:szCs w:val="24"/>
        </w:rPr>
        <w:t>，</w:t>
      </w:r>
      <w:r w:rsidRPr="00142B05">
        <w:rPr>
          <w:rFonts w:hAnsi="宋体" w:hint="eastAsia"/>
          <w:sz w:val="24"/>
          <w:szCs w:val="24"/>
        </w:rPr>
        <w:t>FEV.2%</w:t>
      </w:r>
      <w:r w:rsidRPr="00142B05">
        <w:rPr>
          <w:rFonts w:hAnsi="宋体" w:hint="eastAsia"/>
          <w:sz w:val="24"/>
          <w:szCs w:val="24"/>
        </w:rPr>
        <w:t>，</w:t>
      </w:r>
      <w:r w:rsidRPr="00142B05">
        <w:rPr>
          <w:rFonts w:hAnsi="宋体" w:hint="eastAsia"/>
          <w:sz w:val="24"/>
          <w:szCs w:val="24"/>
        </w:rPr>
        <w:t>FEV.3%</w:t>
      </w:r>
      <w:r w:rsidRPr="00142B05">
        <w:rPr>
          <w:rFonts w:hAnsi="宋体" w:hint="eastAsia"/>
          <w:sz w:val="24"/>
          <w:szCs w:val="24"/>
        </w:rPr>
        <w:t>，</w:t>
      </w:r>
      <w:r w:rsidR="00142B05" w:rsidRPr="00142B05">
        <w:rPr>
          <w:rFonts w:hAnsi="宋体" w:hint="eastAsia"/>
          <w:sz w:val="24"/>
          <w:szCs w:val="24"/>
        </w:rPr>
        <w:t>MMF</w:t>
      </w:r>
      <w:r w:rsidR="00142B05" w:rsidRPr="00142B05">
        <w:rPr>
          <w:rFonts w:hAnsi="宋体" w:hint="eastAsia"/>
          <w:sz w:val="24"/>
          <w:szCs w:val="24"/>
        </w:rPr>
        <w:t>；</w:t>
      </w:r>
    </w:p>
    <w:p w:rsidR="00142B05" w:rsidRDefault="007B41B7" w:rsidP="00142B05">
      <w:pPr>
        <w:ind w:leftChars="741" w:left="1556"/>
        <w:rPr>
          <w:rFonts w:hAnsi="宋体"/>
          <w:sz w:val="24"/>
          <w:szCs w:val="24"/>
        </w:rPr>
      </w:pPr>
      <w:r w:rsidRPr="00142B05">
        <w:rPr>
          <w:rFonts w:hAnsi="宋体" w:hint="eastAsia"/>
          <w:sz w:val="24"/>
          <w:szCs w:val="24"/>
        </w:rPr>
        <w:t>最大通气量测定：</w:t>
      </w:r>
      <w:r w:rsidRPr="00142B05">
        <w:rPr>
          <w:rFonts w:hAnsi="宋体" w:hint="eastAsia"/>
          <w:sz w:val="24"/>
          <w:szCs w:val="24"/>
        </w:rPr>
        <w:t>MVV</w:t>
      </w:r>
      <w:r w:rsidRPr="00142B05">
        <w:rPr>
          <w:rFonts w:hAnsi="宋体" w:hint="eastAsia"/>
          <w:sz w:val="24"/>
          <w:szCs w:val="24"/>
        </w:rPr>
        <w:t>，</w:t>
      </w:r>
      <w:r w:rsidRPr="00142B05">
        <w:rPr>
          <w:rFonts w:hAnsi="宋体" w:hint="eastAsia"/>
          <w:sz w:val="24"/>
          <w:szCs w:val="24"/>
        </w:rPr>
        <w:t>BSA</w:t>
      </w:r>
      <w:r w:rsidRPr="00142B05">
        <w:rPr>
          <w:rFonts w:hAnsi="宋体" w:hint="eastAsia"/>
          <w:sz w:val="24"/>
          <w:szCs w:val="24"/>
        </w:rPr>
        <w:t>，</w:t>
      </w:r>
      <w:r w:rsidRPr="00142B05">
        <w:rPr>
          <w:rFonts w:hAnsi="宋体" w:hint="eastAsia"/>
          <w:sz w:val="24"/>
          <w:szCs w:val="24"/>
        </w:rPr>
        <w:t>MVV/BSA</w:t>
      </w:r>
      <w:r w:rsidR="00142B05" w:rsidRPr="00142B05">
        <w:rPr>
          <w:rFonts w:hAnsi="宋体" w:hint="eastAsia"/>
          <w:sz w:val="24"/>
          <w:szCs w:val="24"/>
        </w:rPr>
        <w:t>；</w:t>
      </w:r>
    </w:p>
    <w:p w:rsidR="00142B05" w:rsidRDefault="00142B05" w:rsidP="00142B05">
      <w:pPr>
        <w:ind w:leftChars="741" w:left="1556"/>
        <w:rPr>
          <w:rFonts w:hAnsi="宋体"/>
          <w:sz w:val="24"/>
          <w:szCs w:val="24"/>
        </w:rPr>
      </w:pPr>
      <w:r w:rsidRPr="00142B05">
        <w:rPr>
          <w:rFonts w:hAnsi="宋体" w:hint="eastAsia"/>
          <w:sz w:val="24"/>
          <w:szCs w:val="24"/>
        </w:rPr>
        <w:t>气道反应性实验；</w:t>
      </w:r>
    </w:p>
    <w:p w:rsidR="007B41B7" w:rsidRPr="00142B05" w:rsidRDefault="007B41B7" w:rsidP="00142B05">
      <w:pPr>
        <w:ind w:leftChars="741" w:left="1556"/>
        <w:rPr>
          <w:rFonts w:hAnsi="宋体"/>
          <w:sz w:val="24"/>
          <w:szCs w:val="24"/>
        </w:rPr>
      </w:pPr>
      <w:r w:rsidRPr="00142B05">
        <w:rPr>
          <w:rFonts w:hAnsi="宋体" w:hint="eastAsia"/>
          <w:sz w:val="24"/>
          <w:szCs w:val="24"/>
        </w:rPr>
        <w:t>支气管扩张剂使用前后。</w:t>
      </w:r>
    </w:p>
    <w:p w:rsidR="00142B05" w:rsidRPr="00142B05" w:rsidRDefault="00142B05" w:rsidP="00142B05">
      <w:pPr>
        <w:rPr>
          <w:rFonts w:hAnsi="宋体"/>
          <w:sz w:val="24"/>
          <w:szCs w:val="24"/>
        </w:rPr>
      </w:pPr>
      <w:r w:rsidRPr="00142B05">
        <w:rPr>
          <w:rFonts w:hAnsi="宋体" w:hint="eastAsia"/>
          <w:sz w:val="24"/>
          <w:szCs w:val="24"/>
        </w:rPr>
        <w:t>2</w:t>
      </w:r>
      <w:r w:rsidRPr="00142B05">
        <w:rPr>
          <w:rFonts w:hAnsi="宋体" w:hint="eastAsia"/>
          <w:sz w:val="24"/>
          <w:szCs w:val="24"/>
        </w:rPr>
        <w:t>、容量检测范围：</w:t>
      </w:r>
      <w:r w:rsidRPr="00142B05">
        <w:rPr>
          <w:rFonts w:hAnsi="宋体" w:hint="eastAsia"/>
          <w:sz w:val="24"/>
          <w:szCs w:val="24"/>
        </w:rPr>
        <w:t>0-8L</w:t>
      </w:r>
    </w:p>
    <w:p w:rsidR="00142B05" w:rsidRPr="00142B05" w:rsidRDefault="00142B05" w:rsidP="00142B05">
      <w:pPr>
        <w:rPr>
          <w:rFonts w:hAnsi="宋体"/>
          <w:sz w:val="24"/>
          <w:szCs w:val="24"/>
        </w:rPr>
      </w:pPr>
      <w:r w:rsidRPr="00142B05">
        <w:rPr>
          <w:rFonts w:hAnsi="宋体" w:hint="eastAsia"/>
          <w:sz w:val="24"/>
          <w:szCs w:val="24"/>
        </w:rPr>
        <w:t>3</w:t>
      </w:r>
      <w:r w:rsidRPr="00142B05">
        <w:rPr>
          <w:rFonts w:hAnsi="宋体" w:hint="eastAsia"/>
          <w:sz w:val="24"/>
          <w:szCs w:val="24"/>
        </w:rPr>
        <w:t>、容量检测精度：±</w:t>
      </w:r>
      <w:r w:rsidRPr="00142B05">
        <w:rPr>
          <w:rFonts w:hAnsi="宋体" w:hint="eastAsia"/>
          <w:sz w:val="24"/>
          <w:szCs w:val="24"/>
        </w:rPr>
        <w:t>3%F.S</w:t>
      </w:r>
    </w:p>
    <w:p w:rsidR="00142B05" w:rsidRPr="00142B05" w:rsidRDefault="00142B05" w:rsidP="00142B05">
      <w:pPr>
        <w:rPr>
          <w:rFonts w:hAnsi="宋体"/>
          <w:sz w:val="24"/>
          <w:szCs w:val="24"/>
        </w:rPr>
      </w:pPr>
      <w:r w:rsidRPr="00142B05">
        <w:rPr>
          <w:rFonts w:hAnsi="宋体" w:hint="eastAsia"/>
          <w:sz w:val="24"/>
          <w:szCs w:val="24"/>
        </w:rPr>
        <w:t>4</w:t>
      </w:r>
      <w:r>
        <w:rPr>
          <w:rFonts w:hAnsi="宋体" w:hint="eastAsia"/>
          <w:sz w:val="24"/>
          <w:szCs w:val="24"/>
        </w:rPr>
        <w:t>、</w:t>
      </w:r>
      <w:r w:rsidRPr="00142B05">
        <w:rPr>
          <w:rFonts w:hAnsi="宋体" w:hint="eastAsia"/>
          <w:sz w:val="24"/>
          <w:szCs w:val="24"/>
        </w:rPr>
        <w:t>流量检测范围：</w:t>
      </w:r>
      <w:r w:rsidRPr="00142B05">
        <w:rPr>
          <w:rFonts w:hAnsi="宋体" w:hint="eastAsia"/>
          <w:sz w:val="24"/>
          <w:szCs w:val="24"/>
        </w:rPr>
        <w:t>0-</w:t>
      </w:r>
      <w:r w:rsidRPr="00142B05">
        <w:rPr>
          <w:rFonts w:hAnsi="宋体" w:hint="eastAsia"/>
          <w:sz w:val="24"/>
          <w:szCs w:val="24"/>
        </w:rPr>
        <w:t>±</w:t>
      </w:r>
      <w:r w:rsidRPr="00142B05">
        <w:rPr>
          <w:rFonts w:hAnsi="宋体" w:hint="eastAsia"/>
          <w:sz w:val="24"/>
          <w:szCs w:val="24"/>
        </w:rPr>
        <w:t>12L/S</w:t>
      </w:r>
    </w:p>
    <w:p w:rsidR="00142B05" w:rsidRPr="00142B05" w:rsidRDefault="00142B05" w:rsidP="00142B05">
      <w:pPr>
        <w:rPr>
          <w:rFonts w:hAnsi="宋体"/>
          <w:sz w:val="24"/>
          <w:szCs w:val="24"/>
        </w:rPr>
      </w:pPr>
      <w:r w:rsidRPr="00142B05">
        <w:rPr>
          <w:rFonts w:hAnsi="宋体" w:hint="eastAsia"/>
          <w:sz w:val="24"/>
          <w:szCs w:val="24"/>
        </w:rPr>
        <w:t>5</w:t>
      </w:r>
      <w:r>
        <w:rPr>
          <w:rFonts w:hAnsi="宋体" w:hint="eastAsia"/>
          <w:sz w:val="24"/>
          <w:szCs w:val="24"/>
        </w:rPr>
        <w:t>、</w:t>
      </w:r>
      <w:r w:rsidRPr="00142B05">
        <w:rPr>
          <w:rFonts w:hAnsi="宋体" w:hint="eastAsia"/>
          <w:sz w:val="24"/>
          <w:szCs w:val="24"/>
        </w:rPr>
        <w:t>流量检测精度：±</w:t>
      </w:r>
      <w:r w:rsidRPr="00142B05">
        <w:rPr>
          <w:rFonts w:hAnsi="宋体" w:hint="eastAsia"/>
          <w:sz w:val="24"/>
          <w:szCs w:val="24"/>
        </w:rPr>
        <w:t>5%F.S</w:t>
      </w:r>
    </w:p>
    <w:p w:rsidR="00142B05" w:rsidRPr="00142B05" w:rsidRDefault="00142B05" w:rsidP="00142B05">
      <w:pPr>
        <w:rPr>
          <w:rFonts w:hAnsi="宋体"/>
          <w:sz w:val="24"/>
          <w:szCs w:val="24"/>
        </w:rPr>
      </w:pPr>
      <w:r w:rsidRPr="00142B05">
        <w:rPr>
          <w:rFonts w:hAnsi="宋体" w:hint="eastAsia"/>
          <w:sz w:val="24"/>
          <w:szCs w:val="24"/>
        </w:rPr>
        <w:t>6</w:t>
      </w:r>
      <w:r w:rsidRPr="00142B05">
        <w:rPr>
          <w:rFonts w:hAnsi="宋体" w:hint="eastAsia"/>
          <w:sz w:val="24"/>
          <w:szCs w:val="24"/>
        </w:rPr>
        <w:t>、进口原装压差式双向传感器，可测吸入和呼出气量和流速，精确度高，稳定性和重复性好，防震动，易于清洗消毒</w:t>
      </w:r>
    </w:p>
    <w:p w:rsidR="00142B05" w:rsidRPr="00142B05" w:rsidRDefault="00142B05" w:rsidP="00142B05">
      <w:pPr>
        <w:rPr>
          <w:rFonts w:hAnsi="宋体"/>
          <w:sz w:val="24"/>
          <w:szCs w:val="24"/>
        </w:rPr>
      </w:pPr>
      <w:r w:rsidRPr="00142B05">
        <w:rPr>
          <w:rFonts w:hAnsi="宋体" w:hint="eastAsia"/>
          <w:sz w:val="24"/>
          <w:szCs w:val="24"/>
        </w:rPr>
        <w:t>7</w:t>
      </w:r>
      <w:r w:rsidRPr="00142B05">
        <w:rPr>
          <w:rFonts w:hAnsi="宋体" w:hint="eastAsia"/>
          <w:sz w:val="24"/>
          <w:szCs w:val="24"/>
        </w:rPr>
        <w:t>、大容量内存芯片，可存储</w:t>
      </w:r>
      <w:r w:rsidRPr="00142B05">
        <w:rPr>
          <w:rFonts w:hAnsi="宋体" w:hint="eastAsia"/>
          <w:sz w:val="24"/>
          <w:szCs w:val="24"/>
        </w:rPr>
        <w:t>240</w:t>
      </w:r>
      <w:r w:rsidRPr="00142B05">
        <w:rPr>
          <w:rFonts w:hAnsi="宋体" w:hint="eastAsia"/>
          <w:sz w:val="24"/>
          <w:szCs w:val="24"/>
        </w:rPr>
        <w:t>人的受检者的测量数据和曲线数据，并可重复存储，便于大规模体检。</w:t>
      </w:r>
    </w:p>
    <w:p w:rsidR="00142B05" w:rsidRPr="00142B05" w:rsidRDefault="00142B05" w:rsidP="00142B05">
      <w:pPr>
        <w:rPr>
          <w:rFonts w:hAnsi="宋体"/>
          <w:sz w:val="24"/>
          <w:szCs w:val="24"/>
        </w:rPr>
      </w:pPr>
      <w:r w:rsidRPr="00142B05">
        <w:rPr>
          <w:rFonts w:hAnsi="宋体" w:hint="eastAsia"/>
          <w:sz w:val="24"/>
          <w:szCs w:val="24"/>
        </w:rPr>
        <w:t>8</w:t>
      </w:r>
      <w:r w:rsidRPr="00142B05">
        <w:rPr>
          <w:rFonts w:hAnsi="宋体" w:hint="eastAsia"/>
          <w:sz w:val="24"/>
          <w:szCs w:val="24"/>
        </w:rPr>
        <w:t>、提供配套的中文数据通讯管理软件系统，管理系统能够自动对比同一受检者，前后多次检测数据，并以趋势图的形式展现出来，帮助临床医生分析受检者的病情，并可实现对检测报告自由的分析，编辑，打印</w:t>
      </w:r>
    </w:p>
    <w:p w:rsidR="00142B05" w:rsidRPr="00142B05" w:rsidRDefault="00142B05" w:rsidP="00142B05">
      <w:pPr>
        <w:rPr>
          <w:rFonts w:hAnsi="宋体"/>
          <w:sz w:val="24"/>
          <w:szCs w:val="24"/>
        </w:rPr>
      </w:pPr>
      <w:r w:rsidRPr="00142B05">
        <w:rPr>
          <w:rFonts w:hAnsi="宋体" w:hint="eastAsia"/>
          <w:sz w:val="24"/>
          <w:szCs w:val="24"/>
        </w:rPr>
        <w:t>9</w:t>
      </w:r>
      <w:r w:rsidRPr="00142B05">
        <w:rPr>
          <w:rFonts w:hAnsi="宋体" w:hint="eastAsia"/>
          <w:sz w:val="24"/>
          <w:szCs w:val="24"/>
        </w:rPr>
        <w:t>、数据双向传送功能。可通过上级计算机网络系统设置人体参数数据，并向上级计算机网络系统传送测试数据。</w:t>
      </w:r>
    </w:p>
    <w:p w:rsidR="007B41B7" w:rsidRPr="007B41B7" w:rsidRDefault="00142B05" w:rsidP="007B41B7">
      <w:pPr>
        <w:rPr>
          <w:rFonts w:hAnsi="宋体"/>
          <w:sz w:val="24"/>
          <w:szCs w:val="24"/>
        </w:rPr>
      </w:pPr>
      <w:r w:rsidRPr="00142B05">
        <w:rPr>
          <w:rFonts w:hAnsi="宋体" w:hint="eastAsia"/>
          <w:sz w:val="24"/>
          <w:szCs w:val="24"/>
        </w:rPr>
        <w:t>10</w:t>
      </w:r>
      <w:r w:rsidRPr="00142B05">
        <w:rPr>
          <w:rFonts w:hAnsi="宋体" w:hint="eastAsia"/>
          <w:sz w:val="24"/>
          <w:szCs w:val="24"/>
        </w:rPr>
        <w:t>、设备根据实际使用环境需求，能以蓝牙方式进行通讯数据，方便外出体检使用。</w:t>
      </w:r>
    </w:p>
    <w:p w:rsidR="007B41B7" w:rsidRPr="00536818" w:rsidRDefault="007B41B7" w:rsidP="007B41B7">
      <w:pPr>
        <w:rPr>
          <w:rFonts w:hAnsi="宋体"/>
          <w:sz w:val="24"/>
          <w:szCs w:val="24"/>
        </w:rPr>
      </w:pPr>
      <w:r w:rsidRPr="00536818">
        <w:rPr>
          <w:rFonts w:hAnsi="宋体" w:hint="eastAsia"/>
          <w:sz w:val="24"/>
          <w:szCs w:val="24"/>
        </w:rPr>
        <w:t>三、售后要求及付款条件</w:t>
      </w:r>
    </w:p>
    <w:p w:rsidR="007B41B7" w:rsidRDefault="007B41B7" w:rsidP="007B41B7">
      <w:pPr>
        <w:rPr>
          <w:sz w:val="24"/>
          <w:szCs w:val="24"/>
        </w:rPr>
      </w:pPr>
      <w:r w:rsidRPr="00536818">
        <w:rPr>
          <w:rFonts w:hAnsi="宋体" w:hint="eastAsia"/>
          <w:sz w:val="24"/>
          <w:szCs w:val="24"/>
        </w:rPr>
        <w:t>整套设备质保</w:t>
      </w:r>
      <w:r>
        <w:rPr>
          <w:rFonts w:hAnsi="宋体" w:hint="eastAsia"/>
          <w:sz w:val="24"/>
          <w:szCs w:val="24"/>
        </w:rPr>
        <w:t>壹</w:t>
      </w:r>
      <w:r w:rsidRPr="00536818">
        <w:rPr>
          <w:rFonts w:hAnsi="宋体" w:hint="eastAsia"/>
          <w:sz w:val="24"/>
          <w:szCs w:val="24"/>
        </w:rPr>
        <w:t>年，设备验收合格后交付临床使用</w:t>
      </w:r>
      <w:r w:rsidRPr="00536818">
        <w:rPr>
          <w:rFonts w:hAnsi="宋体" w:hint="eastAsia"/>
          <w:sz w:val="24"/>
          <w:szCs w:val="24"/>
        </w:rPr>
        <w:t>60</w:t>
      </w:r>
      <w:r w:rsidRPr="00536818">
        <w:rPr>
          <w:rFonts w:hAnsi="宋体" w:hint="eastAsia"/>
          <w:sz w:val="24"/>
          <w:szCs w:val="24"/>
        </w:rPr>
        <w:t>天内支付</w:t>
      </w:r>
      <w:r>
        <w:rPr>
          <w:rFonts w:hAnsi="宋体" w:hint="eastAsia"/>
          <w:sz w:val="24"/>
          <w:szCs w:val="24"/>
        </w:rPr>
        <w:t>9</w:t>
      </w:r>
      <w:r w:rsidRPr="00536818">
        <w:rPr>
          <w:rFonts w:hAnsi="宋体" w:hint="eastAsia"/>
          <w:sz w:val="24"/>
          <w:szCs w:val="24"/>
        </w:rPr>
        <w:t>0%</w:t>
      </w:r>
      <w:r w:rsidRPr="00536818">
        <w:rPr>
          <w:rFonts w:hAnsi="宋体" w:hint="eastAsia"/>
          <w:sz w:val="24"/>
          <w:szCs w:val="24"/>
        </w:rPr>
        <w:t>货款，余款</w:t>
      </w:r>
      <w:r>
        <w:rPr>
          <w:rFonts w:hint="eastAsia"/>
          <w:sz w:val="24"/>
          <w:szCs w:val="24"/>
        </w:rPr>
        <w:t>10%</w:t>
      </w:r>
      <w:r>
        <w:rPr>
          <w:rFonts w:hint="eastAsia"/>
          <w:sz w:val="24"/>
          <w:szCs w:val="24"/>
        </w:rPr>
        <w:t>质保期满后无息付清</w:t>
      </w:r>
    </w:p>
    <w:p w:rsidR="007B41B7" w:rsidRPr="007B41B7" w:rsidRDefault="007B41B7">
      <w:pPr>
        <w:spacing w:line="500" w:lineRule="exact"/>
        <w:rPr>
          <w:rStyle w:val="apple-converted-space"/>
          <w:rFonts w:ascii="宋体" w:cs="宋体"/>
          <w:sz w:val="30"/>
          <w:szCs w:val="30"/>
          <w:shd w:val="clear" w:color="auto" w:fill="FFFFFF"/>
        </w:rPr>
      </w:pPr>
    </w:p>
    <w:p w:rsidR="007D1F90" w:rsidRDefault="007D1F90">
      <w:pPr>
        <w:spacing w:line="500" w:lineRule="exact"/>
        <w:rPr>
          <w:rStyle w:val="apple-converted-space"/>
          <w:rFonts w:ascii="宋体" w:cs="宋体"/>
          <w:sz w:val="30"/>
          <w:szCs w:val="30"/>
          <w:shd w:val="clear" w:color="auto" w:fill="FFFFFF"/>
        </w:rPr>
      </w:pPr>
    </w:p>
    <w:p w:rsidR="007D1F90" w:rsidRDefault="007D1F90">
      <w:pPr>
        <w:spacing w:line="500" w:lineRule="exact"/>
        <w:rPr>
          <w:rStyle w:val="apple-converted-space"/>
          <w:rFonts w:ascii="宋体" w:cs="宋体"/>
          <w:sz w:val="30"/>
          <w:szCs w:val="30"/>
          <w:shd w:val="clear" w:color="auto" w:fill="FFFFFF"/>
        </w:rPr>
      </w:pPr>
    </w:p>
    <w:p w:rsidR="00142B05" w:rsidRDefault="00142B05" w:rsidP="00142B05">
      <w:pPr>
        <w:spacing w:line="500" w:lineRule="exact"/>
        <w:rPr>
          <w:rStyle w:val="apple-converted-space"/>
          <w:rFonts w:ascii="宋体" w:cs="宋体"/>
          <w:sz w:val="30"/>
          <w:szCs w:val="30"/>
          <w:shd w:val="clear" w:color="auto" w:fill="FFFFFF"/>
        </w:rPr>
      </w:pPr>
      <w:r>
        <w:rPr>
          <w:rStyle w:val="apple-converted-space"/>
          <w:rFonts w:ascii="宋体" w:cs="宋体"/>
          <w:sz w:val="30"/>
          <w:szCs w:val="30"/>
          <w:shd w:val="clear" w:color="auto" w:fill="FFFFFF"/>
        </w:rPr>
        <w:lastRenderedPageBreak/>
        <w:t>采购需求</w:t>
      </w:r>
      <w:r w:rsidR="00494B8F">
        <w:rPr>
          <w:rStyle w:val="apple-converted-space"/>
          <w:rFonts w:ascii="宋体" w:cs="宋体"/>
          <w:sz w:val="30"/>
          <w:szCs w:val="30"/>
          <w:shd w:val="clear" w:color="auto" w:fill="FFFFFF"/>
        </w:rPr>
        <w:t>二</w:t>
      </w:r>
      <w:r>
        <w:rPr>
          <w:rStyle w:val="apple-converted-space"/>
          <w:rFonts w:ascii="宋体" w:cs="宋体"/>
          <w:sz w:val="30"/>
          <w:szCs w:val="30"/>
          <w:shd w:val="clear" w:color="auto" w:fill="FFFFFF"/>
        </w:rPr>
        <w:t>：</w:t>
      </w:r>
    </w:p>
    <w:p w:rsidR="00142B05" w:rsidRPr="00C1799E" w:rsidRDefault="00142B05" w:rsidP="00142B05">
      <w:pPr>
        <w:rPr>
          <w:rFonts w:hAnsi="宋体"/>
          <w:sz w:val="24"/>
          <w:szCs w:val="24"/>
        </w:rPr>
      </w:pPr>
      <w:r w:rsidRPr="00C1799E">
        <w:rPr>
          <w:rFonts w:hAnsi="宋体" w:hint="eastAsia"/>
          <w:sz w:val="24"/>
          <w:szCs w:val="24"/>
        </w:rPr>
        <w:t>一、基本要求</w:t>
      </w:r>
    </w:p>
    <w:p w:rsidR="00142B05" w:rsidRPr="00C1799E" w:rsidRDefault="00142B05" w:rsidP="00142B05">
      <w:pPr>
        <w:rPr>
          <w:rFonts w:hAnsi="宋体"/>
          <w:sz w:val="24"/>
          <w:szCs w:val="24"/>
        </w:rPr>
      </w:pPr>
      <w:r>
        <w:rPr>
          <w:rFonts w:hAnsi="宋体" w:hint="eastAsia"/>
          <w:sz w:val="24"/>
          <w:szCs w:val="24"/>
        </w:rPr>
        <w:t>1</w:t>
      </w:r>
      <w:r>
        <w:rPr>
          <w:rFonts w:hAnsi="宋体" w:hint="eastAsia"/>
          <w:sz w:val="24"/>
          <w:szCs w:val="24"/>
        </w:rPr>
        <w:t>、</w:t>
      </w:r>
      <w:r w:rsidR="00887C5E">
        <w:rPr>
          <w:rFonts w:hAnsi="宋体" w:hint="eastAsia"/>
          <w:sz w:val="24"/>
          <w:szCs w:val="24"/>
        </w:rPr>
        <w:t>进口产品，</w:t>
      </w:r>
      <w:r w:rsidRPr="00C1799E">
        <w:rPr>
          <w:rFonts w:hAnsi="宋体" w:hint="eastAsia"/>
          <w:sz w:val="24"/>
          <w:szCs w:val="24"/>
        </w:rPr>
        <w:t>产品中标后，供货方必须提供产品的中文使用说明书、维护手册、维修手册、软件备份、故障代码表、易损零部件及备件清单、维修密码等；</w:t>
      </w:r>
    </w:p>
    <w:p w:rsidR="00142B05" w:rsidRPr="00C1799E" w:rsidRDefault="00142B05" w:rsidP="00142B05">
      <w:pPr>
        <w:rPr>
          <w:rFonts w:hAnsi="宋体"/>
          <w:sz w:val="24"/>
          <w:szCs w:val="24"/>
        </w:rPr>
      </w:pPr>
      <w:r>
        <w:rPr>
          <w:rFonts w:hAnsi="宋体" w:hint="eastAsia"/>
          <w:sz w:val="24"/>
          <w:szCs w:val="24"/>
        </w:rPr>
        <w:t>2</w:t>
      </w:r>
      <w:r>
        <w:rPr>
          <w:rFonts w:hAnsi="宋体" w:hint="eastAsia"/>
          <w:sz w:val="24"/>
          <w:szCs w:val="24"/>
        </w:rPr>
        <w:t>、</w:t>
      </w:r>
      <w:r w:rsidRPr="00C1799E">
        <w:rPr>
          <w:rFonts w:hAnsi="宋体" w:hint="eastAsia"/>
          <w:sz w:val="24"/>
          <w:szCs w:val="24"/>
        </w:rPr>
        <w:t>提供设备正常运转须配备的耗材清单及其报价；（在价格标分项报价表后另设表格体现）</w:t>
      </w:r>
    </w:p>
    <w:p w:rsidR="00142B05" w:rsidRPr="00C1799E" w:rsidRDefault="00142B05" w:rsidP="00142B05">
      <w:pPr>
        <w:rPr>
          <w:rFonts w:hAnsi="宋体"/>
          <w:sz w:val="24"/>
          <w:szCs w:val="24"/>
        </w:rPr>
      </w:pPr>
      <w:r>
        <w:rPr>
          <w:rFonts w:hAnsi="宋体" w:hint="eastAsia"/>
          <w:sz w:val="24"/>
          <w:szCs w:val="24"/>
        </w:rPr>
        <w:t>3</w:t>
      </w:r>
      <w:r>
        <w:rPr>
          <w:rFonts w:hAnsi="宋体" w:hint="eastAsia"/>
          <w:sz w:val="24"/>
          <w:szCs w:val="24"/>
        </w:rPr>
        <w:t>、</w:t>
      </w:r>
      <w:r w:rsidRPr="00C1799E">
        <w:rPr>
          <w:rFonts w:hAnsi="宋体" w:hint="eastAsia"/>
          <w:sz w:val="24"/>
          <w:szCs w:val="24"/>
        </w:rPr>
        <w:t>中标后，提供操作规程（包含</w:t>
      </w:r>
      <w:r w:rsidRPr="00C1799E">
        <w:rPr>
          <w:rFonts w:hAnsi="宋体" w:hint="eastAsia"/>
          <w:sz w:val="24"/>
          <w:szCs w:val="24"/>
        </w:rPr>
        <w:t>WORD</w:t>
      </w:r>
      <w:r w:rsidRPr="00C1799E">
        <w:rPr>
          <w:rFonts w:hAnsi="宋体" w:hint="eastAsia"/>
          <w:sz w:val="24"/>
          <w:szCs w:val="24"/>
        </w:rPr>
        <w:t>电子版），厂家提供规范的操作维护培训。</w:t>
      </w:r>
    </w:p>
    <w:p w:rsidR="00142B05" w:rsidRDefault="00142B05" w:rsidP="00142B05">
      <w:pPr>
        <w:rPr>
          <w:rFonts w:hAnsi="宋体"/>
          <w:sz w:val="24"/>
          <w:szCs w:val="24"/>
        </w:rPr>
      </w:pPr>
      <w:r>
        <w:rPr>
          <w:rFonts w:hAnsi="宋体"/>
          <w:sz w:val="24"/>
          <w:szCs w:val="24"/>
        </w:rPr>
        <w:t>二、技术参数</w:t>
      </w:r>
    </w:p>
    <w:p w:rsidR="00887C5E" w:rsidRPr="00887C5E" w:rsidRDefault="00887C5E" w:rsidP="00887C5E">
      <w:pPr>
        <w:rPr>
          <w:rFonts w:hAnsi="宋体"/>
          <w:sz w:val="24"/>
          <w:szCs w:val="24"/>
        </w:rPr>
      </w:pPr>
      <w:r>
        <w:rPr>
          <w:rFonts w:hAnsi="宋体" w:hint="eastAsia"/>
          <w:sz w:val="24"/>
          <w:szCs w:val="24"/>
        </w:rPr>
        <w:t>1</w:t>
      </w:r>
      <w:r>
        <w:rPr>
          <w:rFonts w:hAnsi="宋体" w:hint="eastAsia"/>
          <w:sz w:val="24"/>
          <w:szCs w:val="24"/>
        </w:rPr>
        <w:t>、</w:t>
      </w:r>
      <w:r w:rsidRPr="00887C5E">
        <w:rPr>
          <w:rFonts w:hAnsi="宋体" w:hint="eastAsia"/>
          <w:sz w:val="24"/>
          <w:szCs w:val="24"/>
        </w:rPr>
        <w:t>深静脉血栓预防和消水肿两种模式可选择。</w:t>
      </w:r>
    </w:p>
    <w:p w:rsidR="00887C5E" w:rsidRPr="00887C5E" w:rsidRDefault="00887C5E" w:rsidP="00887C5E">
      <w:pPr>
        <w:rPr>
          <w:rFonts w:hAnsi="宋体"/>
          <w:sz w:val="24"/>
          <w:szCs w:val="24"/>
        </w:rPr>
      </w:pPr>
      <w:r>
        <w:rPr>
          <w:rFonts w:hAnsi="宋体" w:hint="eastAsia"/>
          <w:sz w:val="24"/>
          <w:szCs w:val="24"/>
        </w:rPr>
        <w:t>2</w:t>
      </w:r>
      <w:r>
        <w:rPr>
          <w:rFonts w:hAnsi="宋体" w:hint="eastAsia"/>
          <w:sz w:val="24"/>
          <w:szCs w:val="24"/>
        </w:rPr>
        <w:t>、</w:t>
      </w:r>
      <w:r w:rsidRPr="00887C5E">
        <w:rPr>
          <w:rFonts w:hAnsi="宋体" w:hint="eastAsia"/>
          <w:sz w:val="24"/>
          <w:szCs w:val="24"/>
        </w:rPr>
        <w:t>采用</w:t>
      </w:r>
      <w:r w:rsidRPr="00887C5E">
        <w:rPr>
          <w:rFonts w:hAnsi="宋体" w:hint="eastAsia"/>
          <w:sz w:val="24"/>
          <w:szCs w:val="24"/>
        </w:rPr>
        <w:t>TPU</w:t>
      </w:r>
      <w:r w:rsidRPr="00887C5E">
        <w:rPr>
          <w:rFonts w:hAnsi="宋体" w:hint="eastAsia"/>
          <w:sz w:val="24"/>
          <w:szCs w:val="24"/>
        </w:rPr>
        <w:t>材质耐用型套筒。</w:t>
      </w:r>
    </w:p>
    <w:p w:rsidR="00887C5E" w:rsidRPr="00887C5E" w:rsidRDefault="00887C5E" w:rsidP="00887C5E">
      <w:pPr>
        <w:rPr>
          <w:rFonts w:hAnsi="宋体"/>
          <w:sz w:val="24"/>
          <w:szCs w:val="24"/>
        </w:rPr>
      </w:pPr>
      <w:r>
        <w:rPr>
          <w:rFonts w:hAnsi="宋体" w:hint="eastAsia"/>
          <w:sz w:val="24"/>
          <w:szCs w:val="24"/>
        </w:rPr>
        <w:t>3</w:t>
      </w:r>
      <w:r>
        <w:rPr>
          <w:rFonts w:hAnsi="宋体" w:hint="eastAsia"/>
          <w:sz w:val="24"/>
          <w:szCs w:val="24"/>
        </w:rPr>
        <w:t>、</w:t>
      </w:r>
      <w:r w:rsidRPr="00887C5E">
        <w:rPr>
          <w:rFonts w:hAnsi="宋体" w:hint="eastAsia"/>
          <w:sz w:val="24"/>
          <w:szCs w:val="24"/>
        </w:rPr>
        <w:t>腿部套筒多种型号、尺码可选，足部和腿部套筒既可同时使用，也可单独使用。</w:t>
      </w:r>
    </w:p>
    <w:p w:rsidR="00887C5E" w:rsidRPr="00887C5E" w:rsidRDefault="00887C5E" w:rsidP="00887C5E">
      <w:pPr>
        <w:rPr>
          <w:rFonts w:hAnsi="宋体"/>
          <w:sz w:val="24"/>
          <w:szCs w:val="24"/>
        </w:rPr>
      </w:pPr>
      <w:r>
        <w:rPr>
          <w:rFonts w:hAnsi="宋体" w:hint="eastAsia"/>
          <w:sz w:val="24"/>
          <w:szCs w:val="24"/>
        </w:rPr>
        <w:t>4</w:t>
      </w:r>
      <w:r>
        <w:rPr>
          <w:rFonts w:hAnsi="宋体" w:hint="eastAsia"/>
          <w:sz w:val="24"/>
          <w:szCs w:val="24"/>
        </w:rPr>
        <w:t>、</w:t>
      </w:r>
      <w:r w:rsidRPr="00887C5E">
        <w:rPr>
          <w:rFonts w:hAnsi="宋体" w:hint="eastAsia"/>
          <w:sz w:val="24"/>
          <w:szCs w:val="24"/>
        </w:rPr>
        <w:t>足部和腿部套筒压力可独立调节，足部</w:t>
      </w:r>
      <w:r w:rsidRPr="00887C5E">
        <w:rPr>
          <w:rFonts w:hAnsi="宋体" w:hint="eastAsia"/>
          <w:sz w:val="24"/>
          <w:szCs w:val="24"/>
        </w:rPr>
        <w:t>120mmHg</w:t>
      </w:r>
      <w:r w:rsidRPr="00887C5E">
        <w:rPr>
          <w:rFonts w:hAnsi="宋体" w:hint="eastAsia"/>
          <w:sz w:val="24"/>
          <w:szCs w:val="24"/>
        </w:rPr>
        <w:t>～</w:t>
      </w:r>
      <w:r w:rsidRPr="00887C5E">
        <w:rPr>
          <w:rFonts w:hAnsi="宋体" w:hint="eastAsia"/>
          <w:sz w:val="24"/>
          <w:szCs w:val="24"/>
        </w:rPr>
        <w:t>140mmHg</w:t>
      </w:r>
      <w:r w:rsidRPr="00887C5E">
        <w:rPr>
          <w:rFonts w:hAnsi="宋体" w:hint="eastAsia"/>
          <w:sz w:val="24"/>
          <w:szCs w:val="24"/>
        </w:rPr>
        <w:t>，腿部</w:t>
      </w:r>
      <w:r w:rsidRPr="00887C5E">
        <w:rPr>
          <w:rFonts w:hAnsi="宋体" w:hint="eastAsia"/>
          <w:sz w:val="24"/>
          <w:szCs w:val="24"/>
        </w:rPr>
        <w:t>20mmHg</w:t>
      </w:r>
      <w:r w:rsidRPr="00887C5E">
        <w:rPr>
          <w:rFonts w:hAnsi="宋体" w:hint="eastAsia"/>
          <w:sz w:val="24"/>
          <w:szCs w:val="24"/>
        </w:rPr>
        <w:t>～</w:t>
      </w:r>
      <w:r w:rsidRPr="00887C5E">
        <w:rPr>
          <w:rFonts w:hAnsi="宋体" w:hint="eastAsia"/>
          <w:sz w:val="24"/>
          <w:szCs w:val="24"/>
        </w:rPr>
        <w:t>60mmHg</w:t>
      </w:r>
      <w:r w:rsidRPr="00887C5E">
        <w:rPr>
          <w:rFonts w:hAnsi="宋体"/>
          <w:sz w:val="24"/>
          <w:szCs w:val="24"/>
        </w:rPr>
        <w:t>。</w:t>
      </w:r>
    </w:p>
    <w:p w:rsidR="00887C5E" w:rsidRPr="00887C5E" w:rsidRDefault="00887C5E" w:rsidP="00887C5E">
      <w:pPr>
        <w:rPr>
          <w:rFonts w:hAnsi="宋体"/>
          <w:sz w:val="24"/>
          <w:szCs w:val="24"/>
        </w:rPr>
      </w:pPr>
      <w:r>
        <w:rPr>
          <w:rFonts w:hAnsi="宋体" w:hint="eastAsia"/>
          <w:sz w:val="24"/>
          <w:szCs w:val="24"/>
        </w:rPr>
        <w:t>5</w:t>
      </w:r>
      <w:r>
        <w:rPr>
          <w:rFonts w:hAnsi="宋体" w:hint="eastAsia"/>
          <w:sz w:val="24"/>
          <w:szCs w:val="24"/>
        </w:rPr>
        <w:t>、</w:t>
      </w:r>
      <w:r w:rsidRPr="00887C5E">
        <w:rPr>
          <w:rFonts w:hAnsi="宋体"/>
          <w:sz w:val="24"/>
          <w:szCs w:val="24"/>
        </w:rPr>
        <w:t>梯度</w:t>
      </w:r>
      <w:r w:rsidRPr="00887C5E">
        <w:rPr>
          <w:rFonts w:hAnsi="宋体" w:hint="eastAsia"/>
          <w:sz w:val="24"/>
          <w:szCs w:val="24"/>
        </w:rPr>
        <w:t>压力，从足部到大腿三腔压力比值依次为</w:t>
      </w:r>
      <w:r w:rsidRPr="00887C5E">
        <w:rPr>
          <w:rFonts w:hAnsi="宋体" w:hint="eastAsia"/>
          <w:sz w:val="24"/>
          <w:szCs w:val="24"/>
        </w:rPr>
        <w:t>100%</w:t>
      </w:r>
      <w:r w:rsidRPr="00887C5E">
        <w:rPr>
          <w:rFonts w:hAnsi="宋体" w:hint="eastAsia"/>
          <w:sz w:val="24"/>
          <w:szCs w:val="24"/>
        </w:rPr>
        <w:t>、</w:t>
      </w:r>
      <w:r w:rsidRPr="00887C5E">
        <w:rPr>
          <w:rFonts w:hAnsi="宋体" w:hint="eastAsia"/>
          <w:sz w:val="24"/>
          <w:szCs w:val="24"/>
        </w:rPr>
        <w:t>80%</w:t>
      </w:r>
      <w:r w:rsidRPr="00887C5E">
        <w:rPr>
          <w:rFonts w:hAnsi="宋体" w:hint="eastAsia"/>
          <w:sz w:val="24"/>
          <w:szCs w:val="24"/>
        </w:rPr>
        <w:t>、</w:t>
      </w:r>
      <w:r w:rsidRPr="00887C5E">
        <w:rPr>
          <w:rFonts w:hAnsi="宋体" w:hint="eastAsia"/>
          <w:sz w:val="24"/>
          <w:szCs w:val="24"/>
        </w:rPr>
        <w:t>60%</w:t>
      </w:r>
      <w:r w:rsidRPr="00887C5E">
        <w:rPr>
          <w:rFonts w:hAnsi="宋体" w:hint="eastAsia"/>
          <w:sz w:val="24"/>
          <w:szCs w:val="24"/>
        </w:rPr>
        <w:t>，防止静脉逆流，有效增加静脉血回流量。</w:t>
      </w:r>
    </w:p>
    <w:p w:rsidR="00887C5E" w:rsidRPr="00887C5E" w:rsidRDefault="00887C5E" w:rsidP="00887C5E">
      <w:pPr>
        <w:rPr>
          <w:rFonts w:hAnsi="宋体"/>
          <w:sz w:val="24"/>
          <w:szCs w:val="24"/>
        </w:rPr>
      </w:pPr>
      <w:r>
        <w:rPr>
          <w:rFonts w:hAnsi="宋体" w:hint="eastAsia"/>
          <w:sz w:val="24"/>
          <w:szCs w:val="24"/>
        </w:rPr>
        <w:t>6</w:t>
      </w:r>
      <w:r>
        <w:rPr>
          <w:rFonts w:hAnsi="宋体" w:hint="eastAsia"/>
          <w:sz w:val="24"/>
          <w:szCs w:val="24"/>
        </w:rPr>
        <w:t>、</w:t>
      </w:r>
      <w:r w:rsidRPr="00887C5E">
        <w:rPr>
          <w:rFonts w:hAnsi="宋体" w:hint="eastAsia"/>
          <w:sz w:val="24"/>
          <w:szCs w:val="24"/>
        </w:rPr>
        <w:t>连续压力，有效促使下肢血液的静脉排空，确保血液流速稳定在较高的水平。</w:t>
      </w:r>
    </w:p>
    <w:p w:rsidR="00887C5E" w:rsidRPr="00887C5E" w:rsidRDefault="00887C5E" w:rsidP="00887C5E">
      <w:pPr>
        <w:rPr>
          <w:rFonts w:hAnsi="宋体"/>
          <w:sz w:val="24"/>
          <w:szCs w:val="24"/>
        </w:rPr>
      </w:pPr>
      <w:r>
        <w:rPr>
          <w:rFonts w:hAnsi="宋体" w:hint="eastAsia"/>
          <w:sz w:val="24"/>
          <w:szCs w:val="24"/>
        </w:rPr>
        <w:t>7</w:t>
      </w:r>
      <w:r>
        <w:rPr>
          <w:rFonts w:hAnsi="宋体" w:hint="eastAsia"/>
          <w:sz w:val="24"/>
          <w:szCs w:val="24"/>
        </w:rPr>
        <w:t>、</w:t>
      </w:r>
      <w:r w:rsidRPr="00887C5E">
        <w:rPr>
          <w:rFonts w:hAnsi="宋体" w:hint="eastAsia"/>
          <w:sz w:val="24"/>
          <w:szCs w:val="24"/>
        </w:rPr>
        <w:t>充气腿套对腿部进行圆周施压，能有效清除静脉瓣后的血液淤积。</w:t>
      </w:r>
    </w:p>
    <w:p w:rsidR="00887C5E" w:rsidRPr="00887C5E" w:rsidRDefault="00887C5E" w:rsidP="00887C5E">
      <w:pPr>
        <w:rPr>
          <w:rFonts w:hAnsi="宋体"/>
          <w:sz w:val="24"/>
          <w:szCs w:val="24"/>
        </w:rPr>
      </w:pPr>
      <w:r>
        <w:rPr>
          <w:rFonts w:hAnsi="宋体" w:hint="eastAsia"/>
          <w:sz w:val="24"/>
          <w:szCs w:val="24"/>
        </w:rPr>
        <w:t>8</w:t>
      </w:r>
      <w:r>
        <w:rPr>
          <w:rFonts w:hAnsi="宋体" w:hint="eastAsia"/>
          <w:sz w:val="24"/>
          <w:szCs w:val="24"/>
        </w:rPr>
        <w:t>、</w:t>
      </w:r>
      <w:r w:rsidRPr="00887C5E">
        <w:rPr>
          <w:rFonts w:hAnsi="宋体" w:hint="eastAsia"/>
          <w:sz w:val="24"/>
          <w:szCs w:val="24"/>
        </w:rPr>
        <w:t>动态静脉再充盈时间</w:t>
      </w:r>
      <w:r w:rsidRPr="00887C5E">
        <w:rPr>
          <w:rFonts w:hAnsi="宋体" w:hint="eastAsia"/>
          <w:sz w:val="24"/>
          <w:szCs w:val="24"/>
        </w:rPr>
        <w:t>24</w:t>
      </w:r>
      <w:r w:rsidRPr="00887C5E">
        <w:rPr>
          <w:rFonts w:hAnsi="宋体" w:hint="eastAsia"/>
          <w:sz w:val="24"/>
          <w:szCs w:val="24"/>
        </w:rPr>
        <w:t>、</w:t>
      </w:r>
      <w:r w:rsidRPr="00887C5E">
        <w:rPr>
          <w:rFonts w:hAnsi="宋体" w:hint="eastAsia"/>
          <w:sz w:val="24"/>
          <w:szCs w:val="24"/>
        </w:rPr>
        <w:t>48</w:t>
      </w:r>
      <w:r w:rsidRPr="00887C5E">
        <w:rPr>
          <w:rFonts w:hAnsi="宋体" w:hint="eastAsia"/>
          <w:sz w:val="24"/>
          <w:szCs w:val="24"/>
        </w:rPr>
        <w:t>、</w:t>
      </w:r>
      <w:r w:rsidRPr="00887C5E">
        <w:rPr>
          <w:rFonts w:hAnsi="宋体" w:hint="eastAsia"/>
          <w:sz w:val="24"/>
          <w:szCs w:val="24"/>
        </w:rPr>
        <w:t>60s</w:t>
      </w:r>
      <w:r w:rsidRPr="00887C5E">
        <w:rPr>
          <w:rFonts w:hAnsi="宋体" w:hint="eastAsia"/>
          <w:sz w:val="24"/>
          <w:szCs w:val="24"/>
        </w:rPr>
        <w:t>可调。</w:t>
      </w:r>
      <w:r w:rsidRPr="00887C5E">
        <w:rPr>
          <w:rFonts w:hAnsi="宋体"/>
          <w:sz w:val="24"/>
          <w:szCs w:val="24"/>
        </w:rPr>
        <w:t xml:space="preserve"> </w:t>
      </w:r>
    </w:p>
    <w:p w:rsidR="00887C5E" w:rsidRPr="00887C5E" w:rsidRDefault="00887C5E" w:rsidP="00887C5E">
      <w:pPr>
        <w:rPr>
          <w:rFonts w:hAnsi="宋体"/>
          <w:sz w:val="24"/>
          <w:szCs w:val="24"/>
        </w:rPr>
      </w:pPr>
      <w:r>
        <w:rPr>
          <w:rFonts w:hAnsi="宋体" w:hint="eastAsia"/>
          <w:sz w:val="24"/>
          <w:szCs w:val="24"/>
        </w:rPr>
        <w:t>9</w:t>
      </w:r>
      <w:r>
        <w:rPr>
          <w:rFonts w:hAnsi="宋体" w:hint="eastAsia"/>
          <w:sz w:val="24"/>
          <w:szCs w:val="24"/>
        </w:rPr>
        <w:t>、</w:t>
      </w:r>
      <w:r w:rsidRPr="00887C5E">
        <w:rPr>
          <w:rFonts w:hAnsi="宋体" w:hint="eastAsia"/>
          <w:sz w:val="24"/>
          <w:szCs w:val="24"/>
        </w:rPr>
        <w:t>主机具有开机自检功能，自动识别套筒类型和空接状态并给予相应压力，避免误操作。</w:t>
      </w:r>
    </w:p>
    <w:p w:rsidR="00887C5E" w:rsidRPr="00887C5E" w:rsidRDefault="00887C5E" w:rsidP="00887C5E">
      <w:pPr>
        <w:rPr>
          <w:rFonts w:hAnsi="宋体"/>
          <w:sz w:val="24"/>
          <w:szCs w:val="24"/>
        </w:rPr>
      </w:pPr>
      <w:r>
        <w:rPr>
          <w:rFonts w:hAnsi="宋体" w:hint="eastAsia"/>
          <w:sz w:val="24"/>
          <w:szCs w:val="24"/>
        </w:rPr>
        <w:t>10</w:t>
      </w:r>
      <w:r>
        <w:rPr>
          <w:rFonts w:hAnsi="宋体" w:hint="eastAsia"/>
          <w:sz w:val="24"/>
          <w:szCs w:val="24"/>
        </w:rPr>
        <w:t>、</w:t>
      </w:r>
      <w:r w:rsidRPr="00887C5E">
        <w:rPr>
          <w:rFonts w:hAnsi="宋体" w:hint="eastAsia"/>
          <w:sz w:val="24"/>
          <w:szCs w:val="24"/>
        </w:rPr>
        <w:t>LCD</w:t>
      </w:r>
      <w:r w:rsidRPr="00887C5E">
        <w:rPr>
          <w:rFonts w:hAnsi="宋体" w:hint="eastAsia"/>
          <w:sz w:val="24"/>
          <w:szCs w:val="24"/>
        </w:rPr>
        <w:t>屏幕实时显示电池状态、治疗模式、治疗部位、压力、治疗时间和静脉再充盈时间。</w:t>
      </w:r>
    </w:p>
    <w:p w:rsidR="00887C5E" w:rsidRPr="00887C5E" w:rsidRDefault="00887C5E" w:rsidP="00887C5E">
      <w:pPr>
        <w:rPr>
          <w:rFonts w:hAnsi="宋体"/>
          <w:sz w:val="24"/>
          <w:szCs w:val="24"/>
        </w:rPr>
      </w:pPr>
      <w:r>
        <w:rPr>
          <w:rFonts w:hAnsi="宋体" w:hint="eastAsia"/>
          <w:sz w:val="24"/>
          <w:szCs w:val="24"/>
        </w:rPr>
        <w:t>11</w:t>
      </w:r>
      <w:r>
        <w:rPr>
          <w:rFonts w:hAnsi="宋体" w:hint="eastAsia"/>
          <w:sz w:val="24"/>
          <w:szCs w:val="24"/>
        </w:rPr>
        <w:t>、</w:t>
      </w:r>
      <w:r w:rsidRPr="00887C5E">
        <w:rPr>
          <w:rFonts w:hAnsi="宋体" w:hint="eastAsia"/>
          <w:sz w:val="24"/>
          <w:szCs w:val="24"/>
        </w:rPr>
        <w:t>所投产品应有内置自诊断功能，直观判断故障所在，快速维修。</w:t>
      </w:r>
    </w:p>
    <w:p w:rsidR="00887C5E" w:rsidRPr="00887C5E" w:rsidRDefault="00887C5E" w:rsidP="00887C5E">
      <w:pPr>
        <w:rPr>
          <w:rFonts w:hAnsi="宋体"/>
          <w:sz w:val="24"/>
          <w:szCs w:val="24"/>
        </w:rPr>
      </w:pPr>
      <w:r>
        <w:rPr>
          <w:rFonts w:hAnsi="宋体" w:hint="eastAsia"/>
          <w:sz w:val="24"/>
          <w:szCs w:val="24"/>
        </w:rPr>
        <w:t>12</w:t>
      </w:r>
      <w:r>
        <w:rPr>
          <w:rFonts w:hAnsi="宋体" w:hint="eastAsia"/>
          <w:sz w:val="24"/>
          <w:szCs w:val="24"/>
        </w:rPr>
        <w:t>、</w:t>
      </w:r>
      <w:r w:rsidRPr="00887C5E">
        <w:rPr>
          <w:rFonts w:hAnsi="宋体" w:hint="eastAsia"/>
          <w:sz w:val="24"/>
          <w:szCs w:val="24"/>
        </w:rPr>
        <w:t>所投产品应有过压、气管脱落、空接、电量等安全警报功能。</w:t>
      </w:r>
    </w:p>
    <w:p w:rsidR="00887C5E" w:rsidRPr="00887C5E" w:rsidRDefault="00887C5E" w:rsidP="00887C5E">
      <w:pPr>
        <w:rPr>
          <w:rFonts w:hAnsi="宋体"/>
          <w:sz w:val="24"/>
          <w:szCs w:val="24"/>
        </w:rPr>
      </w:pPr>
      <w:r>
        <w:rPr>
          <w:rFonts w:hAnsi="宋体" w:hint="eastAsia"/>
          <w:sz w:val="24"/>
          <w:szCs w:val="24"/>
        </w:rPr>
        <w:t>13</w:t>
      </w:r>
      <w:r>
        <w:rPr>
          <w:rFonts w:hAnsi="宋体" w:hint="eastAsia"/>
          <w:sz w:val="24"/>
          <w:szCs w:val="24"/>
        </w:rPr>
        <w:t>、</w:t>
      </w:r>
      <w:r w:rsidRPr="00887C5E">
        <w:rPr>
          <w:rFonts w:hAnsi="宋体" w:hint="eastAsia"/>
          <w:sz w:val="24"/>
          <w:szCs w:val="24"/>
        </w:rPr>
        <w:t>内置锂电池，断电情况下，连续运行不少于</w:t>
      </w:r>
      <w:r w:rsidRPr="00887C5E">
        <w:rPr>
          <w:rFonts w:hAnsi="宋体" w:hint="eastAsia"/>
          <w:sz w:val="24"/>
          <w:szCs w:val="24"/>
        </w:rPr>
        <w:t>12</w:t>
      </w:r>
      <w:r w:rsidRPr="00887C5E">
        <w:rPr>
          <w:rFonts w:hAnsi="宋体" w:hint="eastAsia"/>
          <w:sz w:val="24"/>
          <w:szCs w:val="24"/>
        </w:rPr>
        <w:t>小时，方便病人转运。</w:t>
      </w:r>
    </w:p>
    <w:p w:rsidR="00887C5E" w:rsidRPr="00887C5E" w:rsidRDefault="00887C5E" w:rsidP="00887C5E">
      <w:pPr>
        <w:rPr>
          <w:rFonts w:hAnsi="宋体"/>
          <w:sz w:val="24"/>
          <w:szCs w:val="24"/>
        </w:rPr>
      </w:pPr>
      <w:r>
        <w:rPr>
          <w:rFonts w:hAnsi="宋体" w:hint="eastAsia"/>
          <w:sz w:val="24"/>
          <w:szCs w:val="24"/>
        </w:rPr>
        <w:t>14</w:t>
      </w:r>
      <w:r>
        <w:rPr>
          <w:rFonts w:hAnsi="宋体" w:hint="eastAsia"/>
          <w:sz w:val="24"/>
          <w:szCs w:val="24"/>
        </w:rPr>
        <w:t>、</w:t>
      </w:r>
      <w:r w:rsidRPr="00887C5E">
        <w:rPr>
          <w:rFonts w:hAnsi="宋体" w:hint="eastAsia"/>
          <w:sz w:val="24"/>
          <w:szCs w:val="24"/>
        </w:rPr>
        <w:t>所投产品应为整机无缝选材设计，便于擦拭消毒。</w:t>
      </w:r>
    </w:p>
    <w:p w:rsidR="00887C5E" w:rsidRPr="00887C5E" w:rsidRDefault="00887C5E" w:rsidP="00142B05">
      <w:pPr>
        <w:rPr>
          <w:rFonts w:hAnsi="宋体"/>
          <w:sz w:val="24"/>
          <w:szCs w:val="24"/>
        </w:rPr>
      </w:pPr>
      <w:r>
        <w:rPr>
          <w:rFonts w:hAnsi="宋体" w:hint="eastAsia"/>
          <w:sz w:val="24"/>
          <w:szCs w:val="24"/>
        </w:rPr>
        <w:t>15</w:t>
      </w:r>
      <w:r>
        <w:rPr>
          <w:rFonts w:hAnsi="宋体" w:hint="eastAsia"/>
          <w:sz w:val="24"/>
          <w:szCs w:val="24"/>
        </w:rPr>
        <w:t>、</w:t>
      </w:r>
      <w:r w:rsidRPr="00887C5E">
        <w:rPr>
          <w:rFonts w:hAnsi="宋体" w:hint="eastAsia"/>
          <w:sz w:val="24"/>
          <w:szCs w:val="24"/>
        </w:rPr>
        <w:t>采用</w:t>
      </w:r>
      <w:r w:rsidRPr="00887C5E">
        <w:rPr>
          <w:rFonts w:hAnsi="宋体" w:hint="eastAsia"/>
          <w:sz w:val="24"/>
          <w:szCs w:val="24"/>
        </w:rPr>
        <w:t>E.M.I</w:t>
      </w:r>
      <w:r w:rsidRPr="00887C5E">
        <w:rPr>
          <w:rFonts w:hAnsi="宋体" w:hint="eastAsia"/>
          <w:sz w:val="24"/>
          <w:szCs w:val="24"/>
        </w:rPr>
        <w:t>线路设计，超强电磁兼容性。</w:t>
      </w:r>
    </w:p>
    <w:p w:rsidR="00142B05" w:rsidRPr="00536818" w:rsidRDefault="00142B05" w:rsidP="00142B05">
      <w:pPr>
        <w:rPr>
          <w:rFonts w:hAnsi="宋体"/>
          <w:sz w:val="24"/>
          <w:szCs w:val="24"/>
        </w:rPr>
      </w:pPr>
      <w:r w:rsidRPr="00536818">
        <w:rPr>
          <w:rFonts w:hAnsi="宋体" w:hint="eastAsia"/>
          <w:sz w:val="24"/>
          <w:szCs w:val="24"/>
        </w:rPr>
        <w:t>三、售后要求及付款条件</w:t>
      </w:r>
    </w:p>
    <w:p w:rsidR="00142B05" w:rsidRDefault="00142B05" w:rsidP="00142B05">
      <w:pPr>
        <w:rPr>
          <w:sz w:val="24"/>
          <w:szCs w:val="24"/>
        </w:rPr>
      </w:pPr>
      <w:r w:rsidRPr="00536818">
        <w:rPr>
          <w:rFonts w:hAnsi="宋体" w:hint="eastAsia"/>
          <w:sz w:val="24"/>
          <w:szCs w:val="24"/>
        </w:rPr>
        <w:t>整套设备质保</w:t>
      </w:r>
      <w:r>
        <w:rPr>
          <w:rFonts w:hAnsi="宋体" w:hint="eastAsia"/>
          <w:sz w:val="24"/>
          <w:szCs w:val="24"/>
        </w:rPr>
        <w:t>壹</w:t>
      </w:r>
      <w:r w:rsidRPr="00536818">
        <w:rPr>
          <w:rFonts w:hAnsi="宋体" w:hint="eastAsia"/>
          <w:sz w:val="24"/>
          <w:szCs w:val="24"/>
        </w:rPr>
        <w:t>年，设备验收合格后交付临床使用</w:t>
      </w:r>
      <w:r w:rsidRPr="00536818">
        <w:rPr>
          <w:rFonts w:hAnsi="宋体" w:hint="eastAsia"/>
          <w:sz w:val="24"/>
          <w:szCs w:val="24"/>
        </w:rPr>
        <w:t>60</w:t>
      </w:r>
      <w:r w:rsidRPr="00536818">
        <w:rPr>
          <w:rFonts w:hAnsi="宋体" w:hint="eastAsia"/>
          <w:sz w:val="24"/>
          <w:szCs w:val="24"/>
        </w:rPr>
        <w:t>天内支付</w:t>
      </w:r>
      <w:r>
        <w:rPr>
          <w:rFonts w:hAnsi="宋体" w:hint="eastAsia"/>
          <w:sz w:val="24"/>
          <w:szCs w:val="24"/>
        </w:rPr>
        <w:t>9</w:t>
      </w:r>
      <w:r w:rsidRPr="00536818">
        <w:rPr>
          <w:rFonts w:hAnsi="宋体" w:hint="eastAsia"/>
          <w:sz w:val="24"/>
          <w:szCs w:val="24"/>
        </w:rPr>
        <w:t>0%</w:t>
      </w:r>
      <w:r w:rsidRPr="00536818">
        <w:rPr>
          <w:rFonts w:hAnsi="宋体" w:hint="eastAsia"/>
          <w:sz w:val="24"/>
          <w:szCs w:val="24"/>
        </w:rPr>
        <w:t>货款，余款</w:t>
      </w:r>
      <w:r>
        <w:rPr>
          <w:rFonts w:hint="eastAsia"/>
          <w:sz w:val="24"/>
          <w:szCs w:val="24"/>
        </w:rPr>
        <w:t>10%</w:t>
      </w:r>
      <w:r>
        <w:rPr>
          <w:rFonts w:hint="eastAsia"/>
          <w:sz w:val="24"/>
          <w:szCs w:val="24"/>
        </w:rPr>
        <w:t>质保期满后无息付清</w:t>
      </w:r>
    </w:p>
    <w:p w:rsidR="007D1F90" w:rsidRPr="00142B05" w:rsidRDefault="007D1F90">
      <w:pPr>
        <w:pStyle w:val="GW-"/>
        <w:ind w:firstLine="420"/>
        <w:rPr>
          <w:rStyle w:val="apple-converted-space"/>
          <w:rFonts w:cs="宋体"/>
        </w:rPr>
      </w:pPr>
    </w:p>
    <w:p w:rsidR="007D1F90" w:rsidRDefault="007D1F90">
      <w:pPr>
        <w:pStyle w:val="GW-"/>
        <w:ind w:firstLine="420"/>
        <w:rPr>
          <w:rStyle w:val="apple-converted-space"/>
          <w:rFonts w:cs="宋体"/>
        </w:rPr>
      </w:pPr>
    </w:p>
    <w:p w:rsidR="007D1F90" w:rsidRDefault="007D1F90">
      <w:pPr>
        <w:pStyle w:val="GW-"/>
        <w:ind w:firstLine="420"/>
        <w:rPr>
          <w:rStyle w:val="apple-converted-space"/>
          <w:rFonts w:cs="宋体"/>
        </w:rPr>
      </w:pPr>
      <w:bookmarkStart w:id="43" w:name="_Toc482280429"/>
    </w:p>
    <w:p w:rsidR="00494B8F" w:rsidRDefault="00494B8F">
      <w:pPr>
        <w:pStyle w:val="a9"/>
        <w:jc w:val="left"/>
        <w:rPr>
          <w:rStyle w:val="apple-converted-space"/>
          <w:rFonts w:cs="宋体"/>
        </w:rPr>
      </w:pPr>
    </w:p>
    <w:p w:rsidR="00494B8F" w:rsidRDefault="00494B8F">
      <w:pPr>
        <w:pStyle w:val="a9"/>
        <w:jc w:val="left"/>
        <w:rPr>
          <w:rStyle w:val="apple-converted-space"/>
          <w:rFonts w:cs="宋体"/>
        </w:rPr>
      </w:pPr>
    </w:p>
    <w:p w:rsidR="00494B8F" w:rsidRDefault="00494B8F">
      <w:pPr>
        <w:pStyle w:val="a9"/>
        <w:jc w:val="left"/>
        <w:rPr>
          <w:rStyle w:val="apple-converted-space"/>
          <w:rFonts w:cs="宋体"/>
        </w:rPr>
      </w:pPr>
    </w:p>
    <w:p w:rsidR="00494B8F" w:rsidRDefault="00494B8F" w:rsidP="00494B8F"/>
    <w:p w:rsidR="00494B8F" w:rsidRDefault="00494B8F" w:rsidP="00494B8F">
      <w:pPr>
        <w:spacing w:line="500" w:lineRule="exact"/>
        <w:rPr>
          <w:rStyle w:val="apple-converted-space"/>
          <w:rFonts w:ascii="宋体" w:cs="宋体"/>
          <w:sz w:val="30"/>
          <w:szCs w:val="30"/>
          <w:shd w:val="clear" w:color="auto" w:fill="FFFFFF"/>
        </w:rPr>
      </w:pPr>
      <w:r>
        <w:rPr>
          <w:rStyle w:val="apple-converted-space"/>
          <w:rFonts w:ascii="宋体" w:cs="宋体"/>
          <w:sz w:val="30"/>
          <w:szCs w:val="30"/>
          <w:shd w:val="clear" w:color="auto" w:fill="FFFFFF"/>
        </w:rPr>
        <w:lastRenderedPageBreak/>
        <w:t>采购需求三：</w:t>
      </w:r>
    </w:p>
    <w:p w:rsidR="00494B8F" w:rsidRPr="00C1799E" w:rsidRDefault="00494B8F" w:rsidP="00494B8F">
      <w:pPr>
        <w:rPr>
          <w:rFonts w:hAnsi="宋体"/>
          <w:sz w:val="24"/>
          <w:szCs w:val="24"/>
        </w:rPr>
      </w:pPr>
      <w:r w:rsidRPr="00C1799E">
        <w:rPr>
          <w:rFonts w:hAnsi="宋体" w:hint="eastAsia"/>
          <w:sz w:val="24"/>
          <w:szCs w:val="24"/>
        </w:rPr>
        <w:t>一、基本要求</w:t>
      </w:r>
    </w:p>
    <w:p w:rsidR="00494B8F" w:rsidRPr="00C1799E" w:rsidRDefault="00494B8F" w:rsidP="00494B8F">
      <w:pPr>
        <w:rPr>
          <w:rFonts w:hAnsi="宋体"/>
          <w:sz w:val="24"/>
          <w:szCs w:val="24"/>
        </w:rPr>
      </w:pPr>
      <w:r>
        <w:rPr>
          <w:rFonts w:hAnsi="宋体" w:hint="eastAsia"/>
          <w:sz w:val="24"/>
          <w:szCs w:val="24"/>
        </w:rPr>
        <w:t>1</w:t>
      </w:r>
      <w:r>
        <w:rPr>
          <w:rFonts w:hAnsi="宋体" w:hint="eastAsia"/>
          <w:sz w:val="24"/>
          <w:szCs w:val="24"/>
        </w:rPr>
        <w:t>、进口产品，</w:t>
      </w:r>
      <w:r w:rsidRPr="00C1799E">
        <w:rPr>
          <w:rFonts w:hAnsi="宋体" w:hint="eastAsia"/>
          <w:sz w:val="24"/>
          <w:szCs w:val="24"/>
        </w:rPr>
        <w:t>产品中标后，供货方必须提供产品的中文使用说明书、维护手册、维修手册、软件备份、故障代码表、易损零部件及备件清单、维修密码等；</w:t>
      </w:r>
    </w:p>
    <w:p w:rsidR="00494B8F" w:rsidRPr="00DF58B7" w:rsidRDefault="00494B8F" w:rsidP="00494B8F">
      <w:pPr>
        <w:rPr>
          <w:rFonts w:hAnsi="宋体"/>
          <w:sz w:val="24"/>
          <w:szCs w:val="24"/>
        </w:rPr>
      </w:pPr>
      <w:r>
        <w:rPr>
          <w:rFonts w:hAnsi="宋体" w:hint="eastAsia"/>
          <w:sz w:val="24"/>
          <w:szCs w:val="24"/>
        </w:rPr>
        <w:t>2</w:t>
      </w:r>
      <w:r>
        <w:rPr>
          <w:rFonts w:hAnsi="宋体" w:hint="eastAsia"/>
          <w:sz w:val="24"/>
          <w:szCs w:val="24"/>
        </w:rPr>
        <w:t>、</w:t>
      </w:r>
      <w:r w:rsidR="00DF58B7" w:rsidRPr="00DF58B7">
        <w:rPr>
          <w:rFonts w:hAnsi="宋体" w:hint="eastAsia"/>
          <w:sz w:val="24"/>
          <w:szCs w:val="24"/>
        </w:rPr>
        <w:t>提供设备正常运转须配备的耗材清单及其报价</w:t>
      </w:r>
      <w:r w:rsidRPr="00DF58B7">
        <w:rPr>
          <w:rFonts w:hAnsi="宋体" w:hint="eastAsia"/>
          <w:sz w:val="24"/>
          <w:szCs w:val="24"/>
        </w:rPr>
        <w:t>（在价格标分项报价表后另设表格体现）</w:t>
      </w:r>
    </w:p>
    <w:p w:rsidR="00494B8F" w:rsidRPr="00C1799E" w:rsidRDefault="00494B8F" w:rsidP="00494B8F">
      <w:pPr>
        <w:rPr>
          <w:rFonts w:hAnsi="宋体"/>
          <w:sz w:val="24"/>
          <w:szCs w:val="24"/>
        </w:rPr>
      </w:pPr>
      <w:r>
        <w:rPr>
          <w:rFonts w:hAnsi="宋体" w:hint="eastAsia"/>
          <w:sz w:val="24"/>
          <w:szCs w:val="24"/>
        </w:rPr>
        <w:t>3</w:t>
      </w:r>
      <w:r>
        <w:rPr>
          <w:rFonts w:hAnsi="宋体" w:hint="eastAsia"/>
          <w:sz w:val="24"/>
          <w:szCs w:val="24"/>
        </w:rPr>
        <w:t>、</w:t>
      </w:r>
      <w:r w:rsidRPr="00C1799E">
        <w:rPr>
          <w:rFonts w:hAnsi="宋体" w:hint="eastAsia"/>
          <w:sz w:val="24"/>
          <w:szCs w:val="24"/>
        </w:rPr>
        <w:t>中标后，提供操作规程（包含</w:t>
      </w:r>
      <w:r w:rsidRPr="00C1799E">
        <w:rPr>
          <w:rFonts w:hAnsi="宋体" w:hint="eastAsia"/>
          <w:sz w:val="24"/>
          <w:szCs w:val="24"/>
        </w:rPr>
        <w:t>WORD</w:t>
      </w:r>
      <w:r w:rsidRPr="00C1799E">
        <w:rPr>
          <w:rFonts w:hAnsi="宋体" w:hint="eastAsia"/>
          <w:sz w:val="24"/>
          <w:szCs w:val="24"/>
        </w:rPr>
        <w:t>电子版），厂家提供规范的操作维护培训。</w:t>
      </w:r>
    </w:p>
    <w:p w:rsidR="00494B8F" w:rsidRDefault="00494B8F" w:rsidP="00494B8F">
      <w:pPr>
        <w:rPr>
          <w:rFonts w:hAnsi="宋体"/>
          <w:sz w:val="24"/>
          <w:szCs w:val="24"/>
        </w:rPr>
      </w:pPr>
      <w:r>
        <w:rPr>
          <w:rFonts w:hAnsi="宋体"/>
          <w:sz w:val="24"/>
          <w:szCs w:val="24"/>
        </w:rPr>
        <w:t>二、技术参数</w:t>
      </w:r>
    </w:p>
    <w:p w:rsidR="00494B8F" w:rsidRPr="00DF58B7" w:rsidRDefault="00494B8F" w:rsidP="00494B8F">
      <w:pPr>
        <w:rPr>
          <w:rFonts w:hAnsi="宋体"/>
          <w:sz w:val="24"/>
          <w:szCs w:val="24"/>
        </w:rPr>
      </w:pPr>
      <w:r>
        <w:rPr>
          <w:rFonts w:hAnsi="宋体" w:hint="eastAsia"/>
          <w:sz w:val="24"/>
          <w:szCs w:val="24"/>
        </w:rPr>
        <w:t>1</w:t>
      </w:r>
      <w:r>
        <w:rPr>
          <w:rFonts w:hAnsi="宋体" w:hint="eastAsia"/>
          <w:sz w:val="24"/>
          <w:szCs w:val="24"/>
        </w:rPr>
        <w:t>、</w:t>
      </w:r>
      <w:r w:rsidRPr="00DF58B7">
        <w:rPr>
          <w:rFonts w:hAnsi="宋体" w:hint="eastAsia"/>
          <w:sz w:val="24"/>
          <w:szCs w:val="24"/>
        </w:rPr>
        <w:t>模块式分体设计，具备单极模式、双极模式</w:t>
      </w:r>
      <w:r w:rsidRPr="00DF58B7">
        <w:rPr>
          <w:rFonts w:hAnsi="宋体" w:hint="eastAsia"/>
          <w:sz w:val="24"/>
          <w:szCs w:val="24"/>
        </w:rPr>
        <w:t>,</w:t>
      </w:r>
      <w:r w:rsidRPr="00DF58B7">
        <w:rPr>
          <w:rFonts w:hAnsi="宋体" w:hint="eastAsia"/>
          <w:sz w:val="24"/>
          <w:szCs w:val="24"/>
        </w:rPr>
        <w:t>后期根据需要可升级氩气刀、内镜冲洗泵、烟雾清除系统</w:t>
      </w:r>
    </w:p>
    <w:p w:rsidR="00494B8F" w:rsidRPr="00DF58B7" w:rsidRDefault="00494B8F" w:rsidP="00494B8F">
      <w:pPr>
        <w:rPr>
          <w:rFonts w:hAnsi="宋体"/>
          <w:sz w:val="24"/>
          <w:szCs w:val="24"/>
        </w:rPr>
      </w:pPr>
      <w:r w:rsidRPr="00DF58B7">
        <w:rPr>
          <w:rFonts w:hAnsi="宋体" w:hint="eastAsia"/>
          <w:sz w:val="24"/>
          <w:szCs w:val="24"/>
        </w:rPr>
        <w:t>2</w:t>
      </w:r>
      <w:r w:rsidRPr="00DF58B7">
        <w:rPr>
          <w:rFonts w:hAnsi="宋体" w:hint="eastAsia"/>
          <w:sz w:val="24"/>
          <w:szCs w:val="24"/>
        </w:rPr>
        <w:t>、具备内镜电刀功能，内镜下使用。内镜专用切割模式即（</w:t>
      </w:r>
      <w:r w:rsidRPr="00DF58B7">
        <w:rPr>
          <w:rFonts w:hAnsi="宋体" w:hint="eastAsia"/>
          <w:sz w:val="24"/>
          <w:szCs w:val="24"/>
        </w:rPr>
        <w:t>ENDO CUT IQ</w:t>
      </w:r>
      <w:r w:rsidRPr="00DF58B7">
        <w:rPr>
          <w:rFonts w:hAnsi="宋体" w:hint="eastAsia"/>
          <w:sz w:val="24"/>
          <w:szCs w:val="24"/>
        </w:rPr>
        <w:t>），专用于内镜手术：如息肉切除、腺瘤摘除、十二指肠乳头切开、</w:t>
      </w:r>
      <w:r w:rsidRPr="00DF58B7">
        <w:rPr>
          <w:rFonts w:hAnsi="宋体" w:hint="eastAsia"/>
          <w:sz w:val="24"/>
          <w:szCs w:val="24"/>
        </w:rPr>
        <w:t>ERCP</w:t>
      </w:r>
      <w:r w:rsidRPr="00DF58B7">
        <w:rPr>
          <w:rFonts w:hAnsi="宋体" w:hint="eastAsia"/>
          <w:sz w:val="24"/>
          <w:szCs w:val="24"/>
        </w:rPr>
        <w:t>、狭窄再通等</w:t>
      </w:r>
    </w:p>
    <w:p w:rsidR="00494B8F" w:rsidRPr="00DF58B7" w:rsidRDefault="00494B8F" w:rsidP="00494B8F">
      <w:pPr>
        <w:rPr>
          <w:rFonts w:hAnsi="宋体"/>
          <w:sz w:val="24"/>
          <w:szCs w:val="24"/>
        </w:rPr>
      </w:pPr>
      <w:r w:rsidRPr="00DF58B7">
        <w:rPr>
          <w:rFonts w:hAnsi="宋体" w:hint="eastAsia"/>
          <w:sz w:val="24"/>
          <w:szCs w:val="24"/>
        </w:rPr>
        <w:t>3</w:t>
      </w:r>
      <w:r w:rsidRPr="00DF58B7">
        <w:rPr>
          <w:rFonts w:hAnsi="宋体" w:hint="eastAsia"/>
          <w:sz w:val="24"/>
          <w:szCs w:val="24"/>
        </w:rPr>
        <w:t>、具备电凝、电切模式</w:t>
      </w:r>
    </w:p>
    <w:p w:rsidR="00494B8F" w:rsidRPr="00DF58B7" w:rsidRDefault="00494B8F" w:rsidP="00494B8F">
      <w:pPr>
        <w:rPr>
          <w:rFonts w:hAnsi="宋体"/>
          <w:sz w:val="24"/>
          <w:szCs w:val="24"/>
        </w:rPr>
      </w:pPr>
      <w:r w:rsidRPr="00DF58B7">
        <w:rPr>
          <w:rFonts w:hAnsi="宋体" w:hint="eastAsia"/>
          <w:sz w:val="24"/>
          <w:szCs w:val="24"/>
        </w:rPr>
        <w:t>3.1</w:t>
      </w:r>
      <w:r w:rsidRPr="00DF58B7">
        <w:rPr>
          <w:rFonts w:hAnsi="宋体" w:hint="eastAsia"/>
          <w:sz w:val="24"/>
          <w:szCs w:val="24"/>
        </w:rPr>
        <w:t>．电凝模式：柔和电凝、强力电凝，双极柔和电凝</w:t>
      </w:r>
      <w:r w:rsidRPr="00DF58B7">
        <w:rPr>
          <w:rFonts w:hAnsi="宋体" w:hint="eastAsia"/>
          <w:sz w:val="24"/>
          <w:szCs w:val="24"/>
        </w:rPr>
        <w:t>,</w:t>
      </w:r>
      <w:r w:rsidRPr="00DF58B7">
        <w:rPr>
          <w:rFonts w:hAnsi="宋体" w:hint="eastAsia"/>
          <w:sz w:val="24"/>
          <w:szCs w:val="24"/>
        </w:rPr>
        <w:t>电凝最大输出功率：</w:t>
      </w:r>
      <w:r w:rsidRPr="00DF58B7">
        <w:rPr>
          <w:rFonts w:hAnsi="宋体" w:hint="eastAsia"/>
          <w:sz w:val="24"/>
          <w:szCs w:val="24"/>
        </w:rPr>
        <w:t>120W</w:t>
      </w:r>
      <w:r w:rsidRPr="00DF58B7">
        <w:rPr>
          <w:rFonts w:hAnsi="宋体" w:hint="eastAsia"/>
          <w:sz w:val="24"/>
          <w:szCs w:val="24"/>
        </w:rPr>
        <w:t>。</w:t>
      </w:r>
    </w:p>
    <w:p w:rsidR="00494B8F" w:rsidRPr="00DF58B7" w:rsidRDefault="00494B8F" w:rsidP="00494B8F">
      <w:pPr>
        <w:rPr>
          <w:rFonts w:hAnsi="宋体"/>
          <w:sz w:val="24"/>
          <w:szCs w:val="24"/>
        </w:rPr>
      </w:pPr>
      <w:r w:rsidRPr="00DF58B7">
        <w:rPr>
          <w:rFonts w:hAnsi="宋体" w:hint="eastAsia"/>
          <w:sz w:val="24"/>
          <w:szCs w:val="24"/>
        </w:rPr>
        <w:t>3.2</w:t>
      </w:r>
      <w:r w:rsidRPr="00DF58B7">
        <w:rPr>
          <w:rFonts w:hAnsi="宋体" w:hint="eastAsia"/>
          <w:sz w:val="24"/>
          <w:szCs w:val="24"/>
        </w:rPr>
        <w:t>．切割模式：自动电切：</w:t>
      </w:r>
      <w:r w:rsidRPr="00DF58B7">
        <w:rPr>
          <w:rFonts w:hAnsi="宋体" w:hint="eastAsia"/>
          <w:sz w:val="24"/>
          <w:szCs w:val="24"/>
        </w:rPr>
        <w:t>8</w:t>
      </w:r>
      <w:r w:rsidRPr="00DF58B7">
        <w:rPr>
          <w:rFonts w:hAnsi="宋体" w:hint="eastAsia"/>
          <w:sz w:val="24"/>
          <w:szCs w:val="24"/>
        </w:rPr>
        <w:t>档</w:t>
      </w:r>
      <w:r w:rsidRPr="00DF58B7">
        <w:rPr>
          <w:rFonts w:hAnsi="宋体"/>
          <w:sz w:val="24"/>
          <w:szCs w:val="24"/>
        </w:rPr>
        <w:t>可调</w:t>
      </w:r>
      <w:r w:rsidRPr="00DF58B7">
        <w:rPr>
          <w:rFonts w:hAnsi="宋体" w:hint="eastAsia"/>
          <w:sz w:val="24"/>
          <w:szCs w:val="24"/>
        </w:rPr>
        <w:t>；内镜电切</w:t>
      </w:r>
      <w:r w:rsidRPr="00DF58B7">
        <w:rPr>
          <w:rFonts w:hAnsi="宋体" w:hint="eastAsia"/>
          <w:sz w:val="24"/>
          <w:szCs w:val="24"/>
        </w:rPr>
        <w:t>I</w:t>
      </w:r>
      <w:r w:rsidRPr="00DF58B7">
        <w:rPr>
          <w:rFonts w:hAnsi="宋体" w:hint="eastAsia"/>
          <w:sz w:val="24"/>
          <w:szCs w:val="24"/>
        </w:rPr>
        <w:t>、</w:t>
      </w:r>
      <w:r w:rsidRPr="00DF58B7">
        <w:rPr>
          <w:rFonts w:hAnsi="宋体"/>
          <w:sz w:val="24"/>
          <w:szCs w:val="24"/>
        </w:rPr>
        <w:t>内镜电切</w:t>
      </w:r>
      <w:r w:rsidRPr="00DF58B7">
        <w:rPr>
          <w:rFonts w:hAnsi="宋体" w:hint="eastAsia"/>
          <w:sz w:val="24"/>
          <w:szCs w:val="24"/>
        </w:rPr>
        <w:t>Q</w:t>
      </w:r>
      <w:r w:rsidRPr="00DF58B7">
        <w:rPr>
          <w:rFonts w:hAnsi="宋体" w:hint="eastAsia"/>
          <w:sz w:val="24"/>
          <w:szCs w:val="24"/>
        </w:rPr>
        <w:t>：</w:t>
      </w:r>
      <w:r w:rsidRPr="00DF58B7">
        <w:rPr>
          <w:rFonts w:hAnsi="宋体" w:hint="eastAsia"/>
          <w:sz w:val="24"/>
          <w:szCs w:val="24"/>
        </w:rPr>
        <w:t>4</w:t>
      </w:r>
      <w:r w:rsidRPr="00DF58B7">
        <w:rPr>
          <w:rFonts w:hAnsi="宋体" w:hint="eastAsia"/>
          <w:sz w:val="24"/>
          <w:szCs w:val="24"/>
        </w:rPr>
        <w:t>档效果。效果恒定性是高频峰值电压的自动调节</w:t>
      </w:r>
    </w:p>
    <w:p w:rsidR="00494B8F" w:rsidRPr="00DF58B7" w:rsidRDefault="00494B8F" w:rsidP="00494B8F">
      <w:pPr>
        <w:rPr>
          <w:rFonts w:hAnsi="宋体"/>
          <w:sz w:val="24"/>
          <w:szCs w:val="24"/>
        </w:rPr>
      </w:pPr>
      <w:r w:rsidRPr="00DF58B7">
        <w:rPr>
          <w:rFonts w:hAnsi="宋体" w:hint="eastAsia"/>
          <w:sz w:val="24"/>
          <w:szCs w:val="24"/>
        </w:rPr>
        <w:t>4</w:t>
      </w:r>
      <w:r w:rsidRPr="00DF58B7">
        <w:rPr>
          <w:rFonts w:hAnsi="宋体" w:hint="eastAsia"/>
          <w:sz w:val="24"/>
          <w:szCs w:val="24"/>
        </w:rPr>
        <w:t>、具有负极板报警功能</w:t>
      </w:r>
    </w:p>
    <w:p w:rsidR="00494B8F" w:rsidRPr="00DF58B7" w:rsidRDefault="00494B8F" w:rsidP="00494B8F">
      <w:pPr>
        <w:rPr>
          <w:rFonts w:hAnsi="宋体"/>
          <w:sz w:val="24"/>
          <w:szCs w:val="24"/>
        </w:rPr>
      </w:pPr>
      <w:r w:rsidRPr="00DF58B7">
        <w:rPr>
          <w:rFonts w:hAnsi="宋体" w:hint="eastAsia"/>
          <w:sz w:val="24"/>
          <w:szCs w:val="24"/>
        </w:rPr>
        <w:t>5</w:t>
      </w:r>
      <w:r w:rsidRPr="00DF58B7">
        <w:rPr>
          <w:rFonts w:hAnsi="宋体" w:hint="eastAsia"/>
          <w:sz w:val="24"/>
          <w:szCs w:val="24"/>
        </w:rPr>
        <w:t>、具有功能错误报警功能</w:t>
      </w:r>
    </w:p>
    <w:p w:rsidR="00494B8F" w:rsidRPr="00DF58B7" w:rsidRDefault="00494B8F" w:rsidP="00494B8F">
      <w:pPr>
        <w:rPr>
          <w:rFonts w:hAnsi="宋体"/>
          <w:sz w:val="24"/>
          <w:szCs w:val="24"/>
        </w:rPr>
      </w:pPr>
      <w:r w:rsidRPr="00DF58B7">
        <w:rPr>
          <w:rFonts w:hAnsi="宋体" w:hint="eastAsia"/>
          <w:sz w:val="24"/>
          <w:szCs w:val="24"/>
        </w:rPr>
        <w:t>6</w:t>
      </w:r>
      <w:r w:rsidRPr="00DF58B7">
        <w:rPr>
          <w:rFonts w:hAnsi="宋体" w:hint="eastAsia"/>
          <w:sz w:val="24"/>
          <w:szCs w:val="24"/>
        </w:rPr>
        <w:t>、具有错误代码储存功能；便于远程诊断和维修</w:t>
      </w:r>
    </w:p>
    <w:p w:rsidR="00494B8F" w:rsidRPr="00DF58B7" w:rsidRDefault="00494B8F" w:rsidP="00494B8F">
      <w:pPr>
        <w:rPr>
          <w:rFonts w:hAnsi="宋体"/>
          <w:sz w:val="24"/>
          <w:szCs w:val="24"/>
        </w:rPr>
      </w:pPr>
      <w:r w:rsidRPr="00DF58B7">
        <w:rPr>
          <w:rFonts w:hAnsi="宋体" w:hint="eastAsia"/>
          <w:sz w:val="24"/>
          <w:szCs w:val="24"/>
        </w:rPr>
        <w:t>7</w:t>
      </w:r>
      <w:r w:rsidRPr="00DF58B7">
        <w:rPr>
          <w:rFonts w:hAnsi="宋体" w:hint="eastAsia"/>
          <w:sz w:val="24"/>
          <w:szCs w:val="24"/>
        </w:rPr>
        <w:t>、启动方式</w:t>
      </w:r>
      <w:r w:rsidRPr="00DF58B7">
        <w:rPr>
          <w:rFonts w:hAnsi="宋体" w:hint="eastAsia"/>
          <w:sz w:val="24"/>
          <w:szCs w:val="24"/>
        </w:rPr>
        <w:t>:</w:t>
      </w:r>
      <w:r w:rsidRPr="00DF58B7">
        <w:rPr>
          <w:rFonts w:hAnsi="宋体" w:hint="eastAsia"/>
          <w:sz w:val="24"/>
          <w:szCs w:val="24"/>
        </w:rPr>
        <w:t>脚控或自动启动</w:t>
      </w:r>
    </w:p>
    <w:p w:rsidR="00494B8F" w:rsidRDefault="00494B8F" w:rsidP="00494B8F">
      <w:pPr>
        <w:rPr>
          <w:rFonts w:hAnsi="宋体"/>
          <w:sz w:val="24"/>
          <w:szCs w:val="24"/>
        </w:rPr>
      </w:pPr>
      <w:r w:rsidRPr="00DF58B7">
        <w:rPr>
          <w:rFonts w:hAnsi="宋体" w:hint="eastAsia"/>
          <w:sz w:val="24"/>
          <w:szCs w:val="24"/>
        </w:rPr>
        <w:t>8</w:t>
      </w:r>
      <w:r w:rsidRPr="00DF58B7">
        <w:rPr>
          <w:rFonts w:hAnsi="宋体" w:hint="eastAsia"/>
          <w:sz w:val="24"/>
          <w:szCs w:val="24"/>
        </w:rPr>
        <w:t>、调节技术：电压调节、电弧调节、输出调节</w:t>
      </w:r>
    </w:p>
    <w:p w:rsidR="00494B8F" w:rsidRPr="00536818" w:rsidRDefault="00494B8F" w:rsidP="00494B8F">
      <w:pPr>
        <w:rPr>
          <w:rFonts w:hAnsi="宋体"/>
          <w:sz w:val="24"/>
          <w:szCs w:val="24"/>
        </w:rPr>
      </w:pPr>
      <w:r w:rsidRPr="00536818">
        <w:rPr>
          <w:rFonts w:hAnsi="宋体" w:hint="eastAsia"/>
          <w:sz w:val="24"/>
          <w:szCs w:val="24"/>
        </w:rPr>
        <w:t>三、售后要求及付款条件</w:t>
      </w:r>
    </w:p>
    <w:p w:rsidR="00494B8F" w:rsidRPr="00DF58B7" w:rsidRDefault="00494B8F" w:rsidP="00494B8F">
      <w:pPr>
        <w:rPr>
          <w:rFonts w:hAnsi="宋体"/>
          <w:sz w:val="24"/>
          <w:szCs w:val="24"/>
        </w:rPr>
      </w:pPr>
      <w:r w:rsidRPr="00536818">
        <w:rPr>
          <w:rFonts w:hAnsi="宋体" w:hint="eastAsia"/>
          <w:sz w:val="24"/>
          <w:szCs w:val="24"/>
        </w:rPr>
        <w:t>整套设备质保</w:t>
      </w:r>
      <w:r>
        <w:rPr>
          <w:rFonts w:hAnsi="宋体" w:hint="eastAsia"/>
          <w:sz w:val="24"/>
          <w:szCs w:val="24"/>
        </w:rPr>
        <w:t>壹</w:t>
      </w:r>
      <w:r w:rsidRPr="00536818">
        <w:rPr>
          <w:rFonts w:hAnsi="宋体" w:hint="eastAsia"/>
          <w:sz w:val="24"/>
          <w:szCs w:val="24"/>
        </w:rPr>
        <w:t>年，设备验收合格后交付临床使用</w:t>
      </w:r>
      <w:r w:rsidRPr="00536818">
        <w:rPr>
          <w:rFonts w:hAnsi="宋体" w:hint="eastAsia"/>
          <w:sz w:val="24"/>
          <w:szCs w:val="24"/>
        </w:rPr>
        <w:t>60</w:t>
      </w:r>
      <w:r w:rsidRPr="00536818">
        <w:rPr>
          <w:rFonts w:hAnsi="宋体" w:hint="eastAsia"/>
          <w:sz w:val="24"/>
          <w:szCs w:val="24"/>
        </w:rPr>
        <w:t>天内支付</w:t>
      </w:r>
      <w:r>
        <w:rPr>
          <w:rFonts w:hAnsi="宋体" w:hint="eastAsia"/>
          <w:sz w:val="24"/>
          <w:szCs w:val="24"/>
        </w:rPr>
        <w:t>9</w:t>
      </w:r>
      <w:r w:rsidRPr="00536818">
        <w:rPr>
          <w:rFonts w:hAnsi="宋体" w:hint="eastAsia"/>
          <w:sz w:val="24"/>
          <w:szCs w:val="24"/>
        </w:rPr>
        <w:t>0%</w:t>
      </w:r>
      <w:r w:rsidRPr="00536818">
        <w:rPr>
          <w:rFonts w:hAnsi="宋体" w:hint="eastAsia"/>
          <w:sz w:val="24"/>
          <w:szCs w:val="24"/>
        </w:rPr>
        <w:t>货款，余款</w:t>
      </w:r>
      <w:r w:rsidRPr="00DF58B7">
        <w:rPr>
          <w:rFonts w:hAnsi="宋体" w:hint="eastAsia"/>
          <w:sz w:val="24"/>
          <w:szCs w:val="24"/>
        </w:rPr>
        <w:t>10%</w:t>
      </w:r>
      <w:r w:rsidRPr="00DF58B7">
        <w:rPr>
          <w:rFonts w:hAnsi="宋体" w:hint="eastAsia"/>
          <w:sz w:val="24"/>
          <w:szCs w:val="24"/>
        </w:rPr>
        <w:t>质保期满后无息付清</w:t>
      </w:r>
    </w:p>
    <w:p w:rsidR="00494B8F" w:rsidRPr="00494B8F" w:rsidRDefault="00494B8F" w:rsidP="00494B8F"/>
    <w:p w:rsidR="00494B8F" w:rsidRDefault="00494B8F" w:rsidP="00494B8F">
      <w:pPr>
        <w:spacing w:line="500" w:lineRule="exact"/>
        <w:rPr>
          <w:rStyle w:val="apple-converted-space"/>
          <w:rFonts w:ascii="宋体" w:cs="宋体"/>
          <w:sz w:val="30"/>
          <w:szCs w:val="30"/>
          <w:shd w:val="clear" w:color="auto" w:fill="FFFFFF"/>
        </w:rPr>
      </w:pPr>
      <w:r>
        <w:rPr>
          <w:rStyle w:val="apple-converted-space"/>
          <w:rFonts w:ascii="宋体" w:cs="宋体"/>
          <w:sz w:val="30"/>
          <w:szCs w:val="30"/>
          <w:shd w:val="clear" w:color="auto" w:fill="FFFFFF"/>
        </w:rPr>
        <w:t>采购需求四：</w:t>
      </w:r>
    </w:p>
    <w:p w:rsidR="00494B8F" w:rsidRPr="00C1799E" w:rsidRDefault="00494B8F" w:rsidP="00494B8F">
      <w:pPr>
        <w:rPr>
          <w:rFonts w:hAnsi="宋体"/>
          <w:sz w:val="24"/>
          <w:szCs w:val="24"/>
        </w:rPr>
      </w:pPr>
      <w:r w:rsidRPr="00C1799E">
        <w:rPr>
          <w:rFonts w:hAnsi="宋体" w:hint="eastAsia"/>
          <w:sz w:val="24"/>
          <w:szCs w:val="24"/>
        </w:rPr>
        <w:t>一、基本要求</w:t>
      </w:r>
    </w:p>
    <w:p w:rsidR="00494B8F" w:rsidRPr="00C1799E" w:rsidRDefault="00494B8F" w:rsidP="00494B8F">
      <w:pPr>
        <w:rPr>
          <w:rFonts w:hAnsi="宋体"/>
          <w:sz w:val="24"/>
          <w:szCs w:val="24"/>
        </w:rPr>
      </w:pPr>
      <w:r>
        <w:rPr>
          <w:rFonts w:hAnsi="宋体" w:hint="eastAsia"/>
          <w:sz w:val="24"/>
          <w:szCs w:val="24"/>
        </w:rPr>
        <w:t>1</w:t>
      </w:r>
      <w:r>
        <w:rPr>
          <w:rFonts w:hAnsi="宋体" w:hint="eastAsia"/>
          <w:sz w:val="24"/>
          <w:szCs w:val="24"/>
        </w:rPr>
        <w:t>、进口产品，</w:t>
      </w:r>
      <w:r w:rsidRPr="00C1799E">
        <w:rPr>
          <w:rFonts w:hAnsi="宋体" w:hint="eastAsia"/>
          <w:sz w:val="24"/>
          <w:szCs w:val="24"/>
        </w:rPr>
        <w:t>产品中标后，供货方必须提供产品的中文使用说明书、维护手册、维修手册、软件备份、故障代码表、易损零部件及备件清单、维修密码等；</w:t>
      </w:r>
    </w:p>
    <w:p w:rsidR="00494B8F" w:rsidRPr="00C1799E" w:rsidRDefault="00494B8F" w:rsidP="00494B8F">
      <w:pPr>
        <w:rPr>
          <w:rFonts w:hAnsi="宋体"/>
          <w:sz w:val="24"/>
          <w:szCs w:val="24"/>
        </w:rPr>
      </w:pPr>
      <w:r>
        <w:rPr>
          <w:rFonts w:hAnsi="宋体" w:hint="eastAsia"/>
          <w:sz w:val="24"/>
          <w:szCs w:val="24"/>
        </w:rPr>
        <w:t>2</w:t>
      </w:r>
      <w:r>
        <w:rPr>
          <w:rFonts w:hAnsi="宋体" w:hint="eastAsia"/>
          <w:sz w:val="24"/>
          <w:szCs w:val="24"/>
        </w:rPr>
        <w:t>、</w:t>
      </w:r>
      <w:r w:rsidRPr="00C1799E">
        <w:rPr>
          <w:rFonts w:hAnsi="宋体" w:hint="eastAsia"/>
          <w:sz w:val="24"/>
          <w:szCs w:val="24"/>
        </w:rPr>
        <w:t>提供设备正常运转须配备的耗材清单及其报价；（在价格标分项报价表后另设表格体现）</w:t>
      </w:r>
    </w:p>
    <w:p w:rsidR="00494B8F" w:rsidRDefault="00494B8F" w:rsidP="00494B8F">
      <w:pPr>
        <w:rPr>
          <w:rFonts w:hAnsi="宋体"/>
          <w:sz w:val="24"/>
          <w:szCs w:val="24"/>
        </w:rPr>
      </w:pPr>
      <w:r>
        <w:rPr>
          <w:rFonts w:hAnsi="宋体" w:hint="eastAsia"/>
          <w:sz w:val="24"/>
          <w:szCs w:val="24"/>
        </w:rPr>
        <w:t>3</w:t>
      </w:r>
      <w:r>
        <w:rPr>
          <w:rFonts w:hAnsi="宋体" w:hint="eastAsia"/>
          <w:sz w:val="24"/>
          <w:szCs w:val="24"/>
        </w:rPr>
        <w:t>、</w:t>
      </w:r>
      <w:r w:rsidRPr="00C1799E">
        <w:rPr>
          <w:rFonts w:hAnsi="宋体" w:hint="eastAsia"/>
          <w:sz w:val="24"/>
          <w:szCs w:val="24"/>
        </w:rPr>
        <w:t>中标后，提供操作规程（包含</w:t>
      </w:r>
      <w:r w:rsidRPr="00C1799E">
        <w:rPr>
          <w:rFonts w:hAnsi="宋体" w:hint="eastAsia"/>
          <w:sz w:val="24"/>
          <w:szCs w:val="24"/>
        </w:rPr>
        <w:t>WORD</w:t>
      </w:r>
      <w:r w:rsidRPr="00C1799E">
        <w:rPr>
          <w:rFonts w:hAnsi="宋体" w:hint="eastAsia"/>
          <w:sz w:val="24"/>
          <w:szCs w:val="24"/>
        </w:rPr>
        <w:t>电子版），厂家提供规范的操作维护培训。</w:t>
      </w:r>
    </w:p>
    <w:p w:rsidR="00494B8F" w:rsidRDefault="00494B8F" w:rsidP="00494B8F">
      <w:pPr>
        <w:rPr>
          <w:rFonts w:hAnsi="宋体"/>
          <w:sz w:val="24"/>
          <w:szCs w:val="24"/>
        </w:rPr>
      </w:pPr>
      <w:r>
        <w:rPr>
          <w:rFonts w:hAnsi="宋体"/>
          <w:sz w:val="24"/>
          <w:szCs w:val="24"/>
        </w:rPr>
        <w:t>二、技术参数</w:t>
      </w:r>
    </w:p>
    <w:p w:rsidR="00BC46EE" w:rsidRPr="006F55BF" w:rsidRDefault="00BC46EE" w:rsidP="00BC46EE">
      <w:pPr>
        <w:rPr>
          <w:rFonts w:hAnsi="宋体"/>
          <w:sz w:val="24"/>
          <w:szCs w:val="24"/>
        </w:rPr>
      </w:pPr>
      <w:r w:rsidRPr="006F55BF">
        <w:rPr>
          <w:rFonts w:hAnsi="宋体" w:hint="eastAsia"/>
          <w:sz w:val="24"/>
          <w:szCs w:val="24"/>
        </w:rPr>
        <w:t>1</w:t>
      </w:r>
      <w:r w:rsidRPr="006F55BF">
        <w:rPr>
          <w:rFonts w:hAnsi="宋体" w:hint="eastAsia"/>
          <w:sz w:val="24"/>
          <w:szCs w:val="24"/>
        </w:rPr>
        <w:t>、宫腔电切镜</w:t>
      </w:r>
      <w:r w:rsidRPr="006F55BF">
        <w:rPr>
          <w:rFonts w:hAnsi="宋体" w:hint="eastAsia"/>
          <w:sz w:val="24"/>
          <w:szCs w:val="24"/>
        </w:rPr>
        <w:t>1</w:t>
      </w:r>
      <w:r w:rsidRPr="006F55BF">
        <w:rPr>
          <w:rFonts w:hAnsi="宋体" w:hint="eastAsia"/>
          <w:sz w:val="24"/>
          <w:szCs w:val="24"/>
        </w:rPr>
        <w:t>根，</w:t>
      </w:r>
      <w:r w:rsidRPr="006F55BF">
        <w:rPr>
          <w:rFonts w:hAnsi="宋体" w:hint="eastAsia"/>
          <w:sz w:val="24"/>
          <w:szCs w:val="24"/>
        </w:rPr>
        <w:t xml:space="preserve">HOPKINS II </w:t>
      </w:r>
      <w:r w:rsidRPr="006F55BF">
        <w:rPr>
          <w:rFonts w:hAnsi="宋体" w:hint="eastAsia"/>
          <w:sz w:val="24"/>
          <w:szCs w:val="24"/>
        </w:rPr>
        <w:t>柱状晶体镜</w:t>
      </w:r>
      <w:r w:rsidRPr="006F55BF">
        <w:rPr>
          <w:rFonts w:hAnsi="宋体" w:hint="eastAsia"/>
          <w:sz w:val="24"/>
          <w:szCs w:val="24"/>
        </w:rPr>
        <w:t xml:space="preserve"> </w:t>
      </w:r>
      <w:r w:rsidRPr="006F55BF">
        <w:rPr>
          <w:rFonts w:hAnsi="宋体" w:hint="eastAsia"/>
          <w:sz w:val="24"/>
          <w:szCs w:val="24"/>
        </w:rPr>
        <w:t>，视角：</w:t>
      </w:r>
      <w:r w:rsidRPr="006F55BF">
        <w:rPr>
          <w:rFonts w:hAnsi="宋体" w:hint="eastAsia"/>
          <w:sz w:val="24"/>
          <w:szCs w:val="24"/>
        </w:rPr>
        <w:t>12</w:t>
      </w:r>
      <w:r w:rsidRPr="006F55BF">
        <w:rPr>
          <w:rFonts w:hAnsi="宋体" w:hint="eastAsia"/>
          <w:sz w:val="24"/>
          <w:szCs w:val="24"/>
        </w:rPr>
        <w:t>度，直径：</w:t>
      </w:r>
      <w:r w:rsidRPr="006F55BF">
        <w:rPr>
          <w:rFonts w:hAnsi="宋体" w:hint="eastAsia"/>
          <w:sz w:val="24"/>
          <w:szCs w:val="24"/>
        </w:rPr>
        <w:t>4mm</w:t>
      </w:r>
      <w:r w:rsidRPr="006F55BF">
        <w:rPr>
          <w:rFonts w:hAnsi="宋体" w:hint="eastAsia"/>
          <w:sz w:val="24"/>
          <w:szCs w:val="24"/>
        </w:rPr>
        <w:t>，长：</w:t>
      </w:r>
      <w:r w:rsidRPr="006F55BF">
        <w:rPr>
          <w:rFonts w:hAnsi="宋体" w:hint="eastAsia"/>
          <w:sz w:val="24"/>
          <w:szCs w:val="24"/>
        </w:rPr>
        <w:t>30cm</w:t>
      </w:r>
      <w:r w:rsidRPr="006F55BF">
        <w:rPr>
          <w:rFonts w:hAnsi="宋体" w:hint="eastAsia"/>
          <w:sz w:val="24"/>
          <w:szCs w:val="24"/>
        </w:rPr>
        <w:t>，分辨率≥</w:t>
      </w:r>
      <w:r w:rsidRPr="006F55BF">
        <w:rPr>
          <w:rFonts w:hAnsi="宋体" w:hint="eastAsia"/>
          <w:sz w:val="24"/>
          <w:szCs w:val="24"/>
        </w:rPr>
        <w:t>7.0LP/mm</w:t>
      </w:r>
      <w:r w:rsidRPr="006F55BF">
        <w:rPr>
          <w:rFonts w:hAnsi="宋体" w:hint="eastAsia"/>
          <w:sz w:val="24"/>
          <w:szCs w:val="24"/>
        </w:rPr>
        <w:t>。</w:t>
      </w:r>
    </w:p>
    <w:p w:rsidR="00BC46EE" w:rsidRPr="006F55BF" w:rsidRDefault="00BC46EE" w:rsidP="00BC46EE">
      <w:pPr>
        <w:rPr>
          <w:rFonts w:hAnsi="宋体"/>
          <w:sz w:val="24"/>
          <w:szCs w:val="24"/>
        </w:rPr>
      </w:pPr>
      <w:r w:rsidRPr="006F55BF">
        <w:rPr>
          <w:rFonts w:hAnsi="宋体" w:hint="eastAsia"/>
          <w:sz w:val="24"/>
          <w:szCs w:val="24"/>
        </w:rPr>
        <w:t>2</w:t>
      </w:r>
      <w:r w:rsidRPr="006F55BF">
        <w:rPr>
          <w:rFonts w:hAnsi="宋体" w:hint="eastAsia"/>
          <w:sz w:val="24"/>
          <w:szCs w:val="24"/>
        </w:rPr>
        <w:t>、外鞘</w:t>
      </w:r>
      <w:r w:rsidRPr="006F55BF">
        <w:rPr>
          <w:rFonts w:hAnsi="宋体" w:hint="eastAsia"/>
          <w:sz w:val="24"/>
          <w:szCs w:val="24"/>
        </w:rPr>
        <w:t>1</w:t>
      </w:r>
      <w:r w:rsidRPr="006F55BF">
        <w:rPr>
          <w:rFonts w:hAnsi="宋体" w:hint="eastAsia"/>
          <w:sz w:val="24"/>
          <w:szCs w:val="24"/>
        </w:rPr>
        <w:t>根，连续冲洗宫腔电切镜鞘，</w:t>
      </w:r>
      <w:r w:rsidRPr="006F55BF">
        <w:rPr>
          <w:rFonts w:hAnsi="宋体" w:hint="eastAsia"/>
          <w:sz w:val="24"/>
          <w:szCs w:val="24"/>
        </w:rPr>
        <w:t>26Fr</w:t>
      </w:r>
      <w:r w:rsidRPr="006F55BF">
        <w:rPr>
          <w:rFonts w:hAnsi="宋体" w:hint="eastAsia"/>
          <w:sz w:val="24"/>
          <w:szCs w:val="24"/>
        </w:rPr>
        <w:t>，内芯可</w:t>
      </w:r>
      <w:r w:rsidRPr="006F55BF">
        <w:rPr>
          <w:rFonts w:hAnsi="宋体" w:hint="eastAsia"/>
          <w:sz w:val="24"/>
          <w:szCs w:val="24"/>
        </w:rPr>
        <w:t>360</w:t>
      </w:r>
      <w:r w:rsidRPr="006F55BF">
        <w:rPr>
          <w:rFonts w:hAnsi="宋体" w:hint="eastAsia"/>
          <w:sz w:val="24"/>
          <w:szCs w:val="24"/>
        </w:rPr>
        <w:t>°旋转，直径</w:t>
      </w:r>
      <w:r w:rsidRPr="006F55BF">
        <w:rPr>
          <w:rFonts w:hAnsi="宋体" w:hint="eastAsia"/>
          <w:sz w:val="24"/>
          <w:szCs w:val="24"/>
        </w:rPr>
        <w:t>8mm</w:t>
      </w:r>
      <w:r w:rsidRPr="006F55BF">
        <w:rPr>
          <w:rFonts w:hAnsi="宋体" w:hint="eastAsia"/>
          <w:sz w:val="24"/>
          <w:szCs w:val="24"/>
        </w:rPr>
        <w:t>。</w:t>
      </w:r>
    </w:p>
    <w:p w:rsidR="00BC46EE" w:rsidRPr="006F55BF" w:rsidRDefault="00BC46EE" w:rsidP="00BC46EE">
      <w:pPr>
        <w:rPr>
          <w:rFonts w:hAnsi="宋体"/>
          <w:sz w:val="24"/>
          <w:szCs w:val="24"/>
        </w:rPr>
      </w:pPr>
      <w:r w:rsidRPr="006F55BF">
        <w:rPr>
          <w:rFonts w:hAnsi="宋体" w:hint="eastAsia"/>
          <w:sz w:val="24"/>
          <w:szCs w:val="24"/>
        </w:rPr>
        <w:t>3</w:t>
      </w:r>
      <w:r w:rsidRPr="006F55BF">
        <w:rPr>
          <w:rFonts w:hAnsi="宋体" w:hint="eastAsia"/>
          <w:sz w:val="24"/>
          <w:szCs w:val="24"/>
        </w:rPr>
        <w:t>、内鞘</w:t>
      </w:r>
      <w:r w:rsidRPr="006F55BF">
        <w:rPr>
          <w:rFonts w:hAnsi="宋体" w:hint="eastAsia"/>
          <w:sz w:val="24"/>
          <w:szCs w:val="24"/>
        </w:rPr>
        <w:t>1</w:t>
      </w:r>
      <w:r w:rsidRPr="006F55BF">
        <w:rPr>
          <w:rFonts w:hAnsi="宋体" w:hint="eastAsia"/>
          <w:sz w:val="24"/>
          <w:szCs w:val="24"/>
        </w:rPr>
        <w:t>根，可转动，陶瓷绝缘</w:t>
      </w:r>
    </w:p>
    <w:p w:rsidR="00BC46EE" w:rsidRPr="006F55BF" w:rsidRDefault="00BC46EE" w:rsidP="00BC46EE">
      <w:pPr>
        <w:rPr>
          <w:rFonts w:hAnsi="宋体"/>
          <w:sz w:val="24"/>
          <w:szCs w:val="24"/>
        </w:rPr>
      </w:pPr>
      <w:r w:rsidRPr="006F55BF">
        <w:rPr>
          <w:rFonts w:hAnsi="宋体" w:hint="eastAsia"/>
          <w:sz w:val="24"/>
          <w:szCs w:val="24"/>
        </w:rPr>
        <w:t>4</w:t>
      </w:r>
      <w:r w:rsidRPr="006F55BF">
        <w:rPr>
          <w:rFonts w:hAnsi="宋体" w:hint="eastAsia"/>
          <w:sz w:val="24"/>
          <w:szCs w:val="24"/>
        </w:rPr>
        <w:t>、鞘芯</w:t>
      </w:r>
      <w:r w:rsidRPr="006F55BF">
        <w:rPr>
          <w:rFonts w:hAnsi="宋体" w:hint="eastAsia"/>
          <w:sz w:val="24"/>
          <w:szCs w:val="24"/>
        </w:rPr>
        <w:t>1</w:t>
      </w:r>
      <w:r w:rsidRPr="006F55BF">
        <w:rPr>
          <w:rFonts w:hAnsi="宋体" w:hint="eastAsia"/>
          <w:sz w:val="24"/>
          <w:szCs w:val="24"/>
        </w:rPr>
        <w:t>根，鞘芯</w:t>
      </w:r>
    </w:p>
    <w:p w:rsidR="00BC46EE" w:rsidRPr="006F55BF" w:rsidRDefault="00BC46EE" w:rsidP="00BC46EE">
      <w:pPr>
        <w:rPr>
          <w:rFonts w:hAnsi="宋体"/>
          <w:sz w:val="24"/>
          <w:szCs w:val="24"/>
        </w:rPr>
      </w:pPr>
      <w:r w:rsidRPr="006F55BF">
        <w:rPr>
          <w:rFonts w:hAnsi="宋体" w:hint="eastAsia"/>
          <w:sz w:val="24"/>
          <w:szCs w:val="24"/>
        </w:rPr>
        <w:t>5</w:t>
      </w:r>
      <w:r w:rsidRPr="006F55BF">
        <w:rPr>
          <w:rFonts w:hAnsi="宋体" w:hint="eastAsia"/>
          <w:sz w:val="24"/>
          <w:szCs w:val="24"/>
        </w:rPr>
        <w:t>、工作手件</w:t>
      </w:r>
      <w:r w:rsidRPr="006F55BF">
        <w:rPr>
          <w:rFonts w:hAnsi="宋体" w:hint="eastAsia"/>
          <w:sz w:val="24"/>
          <w:szCs w:val="24"/>
        </w:rPr>
        <w:t>1</w:t>
      </w:r>
      <w:r w:rsidRPr="006F55BF">
        <w:rPr>
          <w:rFonts w:hAnsi="宋体" w:hint="eastAsia"/>
          <w:sz w:val="24"/>
          <w:szCs w:val="24"/>
        </w:rPr>
        <w:t>根，双极，被动式</w:t>
      </w:r>
    </w:p>
    <w:p w:rsidR="00BC46EE" w:rsidRPr="006F55BF" w:rsidRDefault="00BC46EE" w:rsidP="00BC46EE">
      <w:pPr>
        <w:rPr>
          <w:rFonts w:hAnsi="宋体"/>
          <w:sz w:val="24"/>
          <w:szCs w:val="24"/>
        </w:rPr>
      </w:pPr>
      <w:r w:rsidRPr="006F55BF">
        <w:rPr>
          <w:rFonts w:hAnsi="宋体" w:hint="eastAsia"/>
          <w:sz w:val="24"/>
          <w:szCs w:val="24"/>
        </w:rPr>
        <w:t>6</w:t>
      </w:r>
      <w:r w:rsidRPr="006F55BF">
        <w:rPr>
          <w:rFonts w:hAnsi="宋体" w:hint="eastAsia"/>
          <w:sz w:val="24"/>
          <w:szCs w:val="24"/>
        </w:rPr>
        <w:t>、电切环</w:t>
      </w:r>
      <w:r w:rsidRPr="006F55BF">
        <w:rPr>
          <w:rFonts w:hAnsi="宋体" w:hint="eastAsia"/>
          <w:sz w:val="24"/>
          <w:szCs w:val="24"/>
        </w:rPr>
        <w:t>1</w:t>
      </w:r>
      <w:r w:rsidRPr="006F55BF">
        <w:rPr>
          <w:rFonts w:hAnsi="宋体" w:hint="eastAsia"/>
          <w:sz w:val="24"/>
          <w:szCs w:val="24"/>
        </w:rPr>
        <w:t>根，双极，</w:t>
      </w:r>
      <w:r w:rsidRPr="006F55BF">
        <w:rPr>
          <w:rFonts w:hAnsi="宋体" w:hint="eastAsia"/>
          <w:sz w:val="24"/>
          <w:szCs w:val="24"/>
        </w:rPr>
        <w:t>24Fr</w:t>
      </w:r>
    </w:p>
    <w:p w:rsidR="00BC46EE" w:rsidRPr="006F55BF" w:rsidRDefault="00BC46EE" w:rsidP="004D3FD3">
      <w:pPr>
        <w:tabs>
          <w:tab w:val="left" w:pos="2696"/>
        </w:tabs>
        <w:rPr>
          <w:rFonts w:hAnsi="宋体"/>
          <w:sz w:val="24"/>
          <w:szCs w:val="24"/>
        </w:rPr>
      </w:pPr>
      <w:r w:rsidRPr="006F55BF">
        <w:rPr>
          <w:rFonts w:hAnsi="宋体" w:hint="eastAsia"/>
          <w:sz w:val="24"/>
          <w:szCs w:val="24"/>
        </w:rPr>
        <w:t>7</w:t>
      </w:r>
      <w:r w:rsidRPr="006F55BF">
        <w:rPr>
          <w:rFonts w:hAnsi="宋体" w:hint="eastAsia"/>
          <w:sz w:val="24"/>
          <w:szCs w:val="24"/>
        </w:rPr>
        <w:t>、双极导线</w:t>
      </w:r>
      <w:r w:rsidRPr="006F55BF">
        <w:rPr>
          <w:rFonts w:hAnsi="宋体" w:hint="eastAsia"/>
          <w:sz w:val="24"/>
          <w:szCs w:val="24"/>
        </w:rPr>
        <w:t>1</w:t>
      </w:r>
      <w:r w:rsidRPr="006F55BF">
        <w:rPr>
          <w:rFonts w:hAnsi="宋体" w:hint="eastAsia"/>
          <w:sz w:val="24"/>
          <w:szCs w:val="24"/>
        </w:rPr>
        <w:t>根</w:t>
      </w:r>
    </w:p>
    <w:p w:rsidR="00BC46EE" w:rsidRPr="006F55BF" w:rsidRDefault="00BC46EE" w:rsidP="00BC46EE">
      <w:pPr>
        <w:rPr>
          <w:rFonts w:hAnsi="宋体"/>
          <w:sz w:val="24"/>
          <w:szCs w:val="24"/>
        </w:rPr>
      </w:pPr>
      <w:r w:rsidRPr="006F55BF">
        <w:rPr>
          <w:rFonts w:hAnsi="宋体" w:hint="eastAsia"/>
          <w:sz w:val="24"/>
          <w:szCs w:val="24"/>
        </w:rPr>
        <w:lastRenderedPageBreak/>
        <w:t>8</w:t>
      </w:r>
      <w:r w:rsidRPr="006F55BF">
        <w:rPr>
          <w:rFonts w:hAnsi="宋体" w:hint="eastAsia"/>
          <w:sz w:val="24"/>
          <w:szCs w:val="24"/>
        </w:rPr>
        <w:t>、保护套管</w:t>
      </w:r>
      <w:r w:rsidRPr="006F55BF">
        <w:rPr>
          <w:rFonts w:hAnsi="宋体" w:hint="eastAsia"/>
          <w:sz w:val="24"/>
          <w:szCs w:val="24"/>
        </w:rPr>
        <w:t>1</w:t>
      </w:r>
      <w:r w:rsidRPr="006F55BF">
        <w:rPr>
          <w:rFonts w:hAnsi="宋体" w:hint="eastAsia"/>
          <w:sz w:val="24"/>
          <w:szCs w:val="24"/>
        </w:rPr>
        <w:t>根</w:t>
      </w:r>
    </w:p>
    <w:p w:rsidR="00BC46EE" w:rsidRDefault="00BC46EE" w:rsidP="00BC46EE">
      <w:pPr>
        <w:rPr>
          <w:rFonts w:hAnsi="宋体"/>
          <w:sz w:val="24"/>
          <w:szCs w:val="24"/>
        </w:rPr>
      </w:pPr>
      <w:r w:rsidRPr="006F55BF">
        <w:rPr>
          <w:rFonts w:hAnsi="宋体" w:hint="eastAsia"/>
          <w:sz w:val="24"/>
          <w:szCs w:val="24"/>
        </w:rPr>
        <w:t>9</w:t>
      </w:r>
      <w:r w:rsidRPr="006F55BF">
        <w:rPr>
          <w:rFonts w:hAnsi="宋体" w:hint="eastAsia"/>
          <w:sz w:val="24"/>
          <w:szCs w:val="24"/>
        </w:rPr>
        <w:t>、与手术室现有的</w:t>
      </w:r>
      <w:r w:rsidR="00763115">
        <w:rPr>
          <w:rFonts w:hAnsi="宋体" w:hint="eastAsia"/>
          <w:sz w:val="24"/>
          <w:szCs w:val="24"/>
        </w:rPr>
        <w:t>腹腔镜成像</w:t>
      </w:r>
      <w:r w:rsidRPr="006F55BF">
        <w:rPr>
          <w:rFonts w:hAnsi="宋体" w:hint="eastAsia"/>
          <w:sz w:val="24"/>
          <w:szCs w:val="24"/>
        </w:rPr>
        <w:t>系统</w:t>
      </w:r>
      <w:r w:rsidR="00763115">
        <w:rPr>
          <w:rFonts w:hAnsi="宋体" w:hint="eastAsia"/>
          <w:sz w:val="24"/>
          <w:szCs w:val="24"/>
        </w:rPr>
        <w:t>（</w:t>
      </w:r>
      <w:r w:rsidR="00763115">
        <w:rPr>
          <w:rFonts w:hAnsi="宋体" w:hint="eastAsia"/>
          <w:sz w:val="24"/>
          <w:szCs w:val="24"/>
        </w:rPr>
        <w:t>storz</w:t>
      </w:r>
      <w:r w:rsidR="00763115">
        <w:rPr>
          <w:rFonts w:hAnsi="宋体" w:hint="eastAsia"/>
          <w:sz w:val="24"/>
          <w:szCs w:val="24"/>
        </w:rPr>
        <w:t>或</w:t>
      </w:r>
      <w:r w:rsidR="00763115">
        <w:rPr>
          <w:rFonts w:ascii="Arial" w:hAnsi="Arial" w:cs="Arial"/>
          <w:color w:val="333333"/>
          <w:sz w:val="20"/>
          <w:szCs w:val="20"/>
          <w:shd w:val="clear" w:color="auto" w:fill="FFFFFF"/>
        </w:rPr>
        <w:t>Stryker</w:t>
      </w:r>
      <w:r w:rsidR="00763115">
        <w:rPr>
          <w:rFonts w:hAnsi="宋体" w:hint="eastAsia"/>
          <w:sz w:val="24"/>
          <w:szCs w:val="24"/>
        </w:rPr>
        <w:t>）</w:t>
      </w:r>
      <w:r w:rsidRPr="006F55BF">
        <w:rPr>
          <w:rFonts w:hAnsi="宋体" w:hint="eastAsia"/>
          <w:sz w:val="24"/>
          <w:szCs w:val="24"/>
        </w:rPr>
        <w:t>完全兼容</w:t>
      </w:r>
    </w:p>
    <w:p w:rsidR="00763115" w:rsidRDefault="00763115" w:rsidP="00BC46EE">
      <w:pPr>
        <w:rPr>
          <w:rFonts w:hAnsi="宋体"/>
          <w:sz w:val="24"/>
          <w:szCs w:val="24"/>
        </w:rPr>
      </w:pPr>
      <w:r>
        <w:rPr>
          <w:rFonts w:hAnsi="宋体" w:hint="eastAsia"/>
          <w:sz w:val="24"/>
          <w:szCs w:val="24"/>
        </w:rPr>
        <w:t>10</w:t>
      </w:r>
      <w:r>
        <w:rPr>
          <w:rFonts w:hAnsi="宋体" w:hint="eastAsia"/>
          <w:sz w:val="24"/>
          <w:szCs w:val="24"/>
        </w:rPr>
        <w:t>、提供两个专用宫腔镜专用消毒盒（</w:t>
      </w:r>
      <w:r>
        <w:rPr>
          <w:rFonts w:hAnsi="宋体" w:hint="eastAsia"/>
          <w:sz w:val="24"/>
          <w:szCs w:val="24"/>
        </w:rPr>
        <w:t>ABS</w:t>
      </w:r>
      <w:r>
        <w:rPr>
          <w:rFonts w:hAnsi="宋体" w:hint="eastAsia"/>
          <w:sz w:val="24"/>
          <w:szCs w:val="24"/>
        </w:rPr>
        <w:t>材质）</w:t>
      </w:r>
    </w:p>
    <w:p w:rsidR="00494B8F" w:rsidRPr="00536818" w:rsidRDefault="00494B8F" w:rsidP="00BC46EE">
      <w:pPr>
        <w:rPr>
          <w:rFonts w:hAnsi="宋体"/>
          <w:sz w:val="24"/>
          <w:szCs w:val="24"/>
        </w:rPr>
      </w:pPr>
      <w:r w:rsidRPr="00536818">
        <w:rPr>
          <w:rFonts w:hAnsi="宋体" w:hint="eastAsia"/>
          <w:sz w:val="24"/>
          <w:szCs w:val="24"/>
        </w:rPr>
        <w:t>三、售后要求及付款条件</w:t>
      </w:r>
    </w:p>
    <w:p w:rsidR="00494B8F" w:rsidRDefault="00494B8F" w:rsidP="00494B8F">
      <w:pPr>
        <w:rPr>
          <w:sz w:val="24"/>
          <w:szCs w:val="24"/>
        </w:rPr>
      </w:pPr>
      <w:r w:rsidRPr="00536818">
        <w:rPr>
          <w:rFonts w:hAnsi="宋体" w:hint="eastAsia"/>
          <w:sz w:val="24"/>
          <w:szCs w:val="24"/>
        </w:rPr>
        <w:t>整套设备质保</w:t>
      </w:r>
      <w:r>
        <w:rPr>
          <w:rFonts w:hAnsi="宋体" w:hint="eastAsia"/>
          <w:sz w:val="24"/>
          <w:szCs w:val="24"/>
        </w:rPr>
        <w:t>壹</w:t>
      </w:r>
      <w:r w:rsidRPr="00536818">
        <w:rPr>
          <w:rFonts w:hAnsi="宋体" w:hint="eastAsia"/>
          <w:sz w:val="24"/>
          <w:szCs w:val="24"/>
        </w:rPr>
        <w:t>年，设备验收合格后交付临床使用</w:t>
      </w:r>
      <w:r w:rsidRPr="00536818">
        <w:rPr>
          <w:rFonts w:hAnsi="宋体" w:hint="eastAsia"/>
          <w:sz w:val="24"/>
          <w:szCs w:val="24"/>
        </w:rPr>
        <w:t>60</w:t>
      </w:r>
      <w:r w:rsidRPr="00536818">
        <w:rPr>
          <w:rFonts w:hAnsi="宋体" w:hint="eastAsia"/>
          <w:sz w:val="24"/>
          <w:szCs w:val="24"/>
        </w:rPr>
        <w:t>天内支付</w:t>
      </w:r>
      <w:r w:rsidR="00F94FC6">
        <w:rPr>
          <w:rFonts w:hAnsi="宋体" w:hint="eastAsia"/>
          <w:sz w:val="24"/>
          <w:szCs w:val="24"/>
        </w:rPr>
        <w:t>9</w:t>
      </w:r>
      <w:r w:rsidRPr="00536818">
        <w:rPr>
          <w:rFonts w:hAnsi="宋体" w:hint="eastAsia"/>
          <w:sz w:val="24"/>
          <w:szCs w:val="24"/>
        </w:rPr>
        <w:t>0%</w:t>
      </w:r>
      <w:r w:rsidRPr="00536818">
        <w:rPr>
          <w:rFonts w:hAnsi="宋体" w:hint="eastAsia"/>
          <w:sz w:val="24"/>
          <w:szCs w:val="24"/>
        </w:rPr>
        <w:t>货款，余款</w:t>
      </w:r>
      <w:r>
        <w:rPr>
          <w:rFonts w:hint="eastAsia"/>
          <w:sz w:val="24"/>
          <w:szCs w:val="24"/>
        </w:rPr>
        <w:t>10%</w:t>
      </w:r>
      <w:r>
        <w:rPr>
          <w:rFonts w:hint="eastAsia"/>
          <w:sz w:val="24"/>
          <w:szCs w:val="24"/>
        </w:rPr>
        <w:t>质保期满后无息付清</w:t>
      </w:r>
    </w:p>
    <w:p w:rsidR="00494B8F" w:rsidRPr="00494B8F" w:rsidRDefault="00494B8F" w:rsidP="00494B8F"/>
    <w:p w:rsidR="00494B8F" w:rsidRDefault="00494B8F" w:rsidP="00494B8F">
      <w:pPr>
        <w:spacing w:line="500" w:lineRule="exact"/>
        <w:rPr>
          <w:rStyle w:val="apple-converted-space"/>
          <w:rFonts w:ascii="宋体" w:cs="宋体"/>
          <w:sz w:val="30"/>
          <w:szCs w:val="30"/>
          <w:shd w:val="clear" w:color="auto" w:fill="FFFFFF"/>
        </w:rPr>
      </w:pPr>
      <w:r>
        <w:rPr>
          <w:rStyle w:val="apple-converted-space"/>
          <w:rFonts w:ascii="宋体" w:cs="宋体"/>
          <w:sz w:val="30"/>
          <w:szCs w:val="30"/>
          <w:shd w:val="clear" w:color="auto" w:fill="FFFFFF"/>
        </w:rPr>
        <w:t>采购需求五：</w:t>
      </w:r>
    </w:p>
    <w:p w:rsidR="00494B8F" w:rsidRPr="00C1799E" w:rsidRDefault="00494B8F" w:rsidP="00494B8F">
      <w:pPr>
        <w:rPr>
          <w:rFonts w:hAnsi="宋体"/>
          <w:sz w:val="24"/>
          <w:szCs w:val="24"/>
        </w:rPr>
      </w:pPr>
      <w:r w:rsidRPr="00C1799E">
        <w:rPr>
          <w:rFonts w:hAnsi="宋体" w:hint="eastAsia"/>
          <w:sz w:val="24"/>
          <w:szCs w:val="24"/>
        </w:rPr>
        <w:t>一、基本要求</w:t>
      </w:r>
    </w:p>
    <w:p w:rsidR="00494B8F" w:rsidRPr="00C1799E" w:rsidRDefault="00494B8F" w:rsidP="00494B8F">
      <w:pPr>
        <w:rPr>
          <w:rFonts w:hAnsi="宋体"/>
          <w:sz w:val="24"/>
          <w:szCs w:val="24"/>
        </w:rPr>
      </w:pPr>
      <w:r>
        <w:rPr>
          <w:rFonts w:hAnsi="宋体" w:hint="eastAsia"/>
          <w:sz w:val="24"/>
          <w:szCs w:val="24"/>
        </w:rPr>
        <w:t>1</w:t>
      </w:r>
      <w:r>
        <w:rPr>
          <w:rFonts w:hAnsi="宋体" w:hint="eastAsia"/>
          <w:sz w:val="24"/>
          <w:szCs w:val="24"/>
        </w:rPr>
        <w:t>、</w:t>
      </w:r>
      <w:r w:rsidRPr="00C1799E">
        <w:rPr>
          <w:rFonts w:hAnsi="宋体" w:hint="eastAsia"/>
          <w:sz w:val="24"/>
          <w:szCs w:val="24"/>
        </w:rPr>
        <w:t>产品中标后，供货方必须提供产品的中文使用说明书、维护手册、维修手册、软件备份、故障代码表、易损零部件及备件清单、维修密码等；</w:t>
      </w:r>
    </w:p>
    <w:p w:rsidR="00494B8F" w:rsidRPr="00C1799E" w:rsidRDefault="00494B8F" w:rsidP="00494B8F">
      <w:pPr>
        <w:rPr>
          <w:rFonts w:hAnsi="宋体"/>
          <w:sz w:val="24"/>
          <w:szCs w:val="24"/>
        </w:rPr>
      </w:pPr>
      <w:r>
        <w:rPr>
          <w:rFonts w:hAnsi="宋体" w:hint="eastAsia"/>
          <w:sz w:val="24"/>
          <w:szCs w:val="24"/>
        </w:rPr>
        <w:t>2</w:t>
      </w:r>
      <w:r>
        <w:rPr>
          <w:rFonts w:hAnsi="宋体" w:hint="eastAsia"/>
          <w:sz w:val="24"/>
          <w:szCs w:val="24"/>
        </w:rPr>
        <w:t>、</w:t>
      </w:r>
      <w:r w:rsidRPr="00C1799E">
        <w:rPr>
          <w:rFonts w:hAnsi="宋体" w:hint="eastAsia"/>
          <w:sz w:val="24"/>
          <w:szCs w:val="24"/>
        </w:rPr>
        <w:t>提供设备正常运转须配备的耗材清单及其报价；（在价格标分项报价表后另设表格体现）</w:t>
      </w:r>
    </w:p>
    <w:p w:rsidR="00494B8F" w:rsidRPr="00C1799E" w:rsidRDefault="00494B8F" w:rsidP="00494B8F">
      <w:pPr>
        <w:rPr>
          <w:rFonts w:hAnsi="宋体"/>
          <w:sz w:val="24"/>
          <w:szCs w:val="24"/>
        </w:rPr>
      </w:pPr>
      <w:r>
        <w:rPr>
          <w:rFonts w:hAnsi="宋体" w:hint="eastAsia"/>
          <w:sz w:val="24"/>
          <w:szCs w:val="24"/>
        </w:rPr>
        <w:t>3</w:t>
      </w:r>
      <w:r>
        <w:rPr>
          <w:rFonts w:hAnsi="宋体" w:hint="eastAsia"/>
          <w:sz w:val="24"/>
          <w:szCs w:val="24"/>
        </w:rPr>
        <w:t>、</w:t>
      </w:r>
      <w:r w:rsidRPr="00C1799E">
        <w:rPr>
          <w:rFonts w:hAnsi="宋体" w:hint="eastAsia"/>
          <w:sz w:val="24"/>
          <w:szCs w:val="24"/>
        </w:rPr>
        <w:t>中标后，提供操作规程（包含</w:t>
      </w:r>
      <w:r w:rsidRPr="00C1799E">
        <w:rPr>
          <w:rFonts w:hAnsi="宋体" w:hint="eastAsia"/>
          <w:sz w:val="24"/>
          <w:szCs w:val="24"/>
        </w:rPr>
        <w:t>WORD</w:t>
      </w:r>
      <w:r w:rsidRPr="00C1799E">
        <w:rPr>
          <w:rFonts w:hAnsi="宋体" w:hint="eastAsia"/>
          <w:sz w:val="24"/>
          <w:szCs w:val="24"/>
        </w:rPr>
        <w:t>电子版），厂家提供规范的操作维护培训。</w:t>
      </w:r>
    </w:p>
    <w:p w:rsidR="00494B8F" w:rsidRDefault="00494B8F" w:rsidP="00494B8F">
      <w:pPr>
        <w:rPr>
          <w:rFonts w:hAnsi="宋体"/>
          <w:sz w:val="24"/>
          <w:szCs w:val="24"/>
        </w:rPr>
      </w:pPr>
      <w:r>
        <w:rPr>
          <w:rFonts w:hAnsi="宋体"/>
          <w:sz w:val="24"/>
          <w:szCs w:val="24"/>
        </w:rPr>
        <w:t>二、技术参数</w:t>
      </w:r>
    </w:p>
    <w:p w:rsidR="00763115" w:rsidRPr="00763115" w:rsidRDefault="00763115" w:rsidP="00763115">
      <w:pPr>
        <w:rPr>
          <w:rFonts w:hAnsi="宋体"/>
          <w:sz w:val="24"/>
          <w:szCs w:val="24"/>
        </w:rPr>
      </w:pPr>
      <w:r w:rsidRPr="00763115">
        <w:rPr>
          <w:rFonts w:hAnsi="宋体" w:hint="eastAsia"/>
          <w:sz w:val="24"/>
          <w:szCs w:val="24"/>
        </w:rPr>
        <w:t>1</w:t>
      </w:r>
      <w:r w:rsidRPr="00763115">
        <w:rPr>
          <w:rFonts w:hAnsi="宋体" w:hint="eastAsia"/>
          <w:sz w:val="24"/>
          <w:szCs w:val="24"/>
        </w:rPr>
        <w:t>、测量原理：红外线阻挡法</w:t>
      </w:r>
    </w:p>
    <w:p w:rsidR="00763115" w:rsidRPr="00763115" w:rsidRDefault="00763115" w:rsidP="00763115">
      <w:pPr>
        <w:rPr>
          <w:rFonts w:hAnsi="宋体"/>
          <w:sz w:val="24"/>
          <w:szCs w:val="24"/>
        </w:rPr>
      </w:pPr>
      <w:r w:rsidRPr="00763115">
        <w:rPr>
          <w:rFonts w:hAnsi="宋体" w:hint="eastAsia"/>
          <w:sz w:val="24"/>
          <w:szCs w:val="24"/>
        </w:rPr>
        <w:t>2</w:t>
      </w:r>
      <w:r w:rsidRPr="00763115">
        <w:rPr>
          <w:rFonts w:hAnsi="宋体" w:hint="eastAsia"/>
          <w:sz w:val="24"/>
          <w:szCs w:val="24"/>
        </w:rPr>
        <w:t>、测量通道：</w:t>
      </w:r>
      <w:r w:rsidRPr="00763115">
        <w:rPr>
          <w:rFonts w:hAnsi="宋体" w:hint="eastAsia"/>
          <w:sz w:val="24"/>
          <w:szCs w:val="24"/>
        </w:rPr>
        <w:t>30</w:t>
      </w:r>
      <w:r w:rsidRPr="00763115">
        <w:rPr>
          <w:rFonts w:hAnsi="宋体" w:hint="eastAsia"/>
          <w:sz w:val="24"/>
          <w:szCs w:val="24"/>
        </w:rPr>
        <w:t>个（同时分析）</w:t>
      </w:r>
    </w:p>
    <w:p w:rsidR="00763115" w:rsidRPr="00763115" w:rsidRDefault="00763115" w:rsidP="00763115">
      <w:pPr>
        <w:rPr>
          <w:rFonts w:hAnsi="宋体"/>
          <w:sz w:val="24"/>
          <w:szCs w:val="24"/>
        </w:rPr>
      </w:pPr>
      <w:r w:rsidRPr="00763115">
        <w:rPr>
          <w:rFonts w:hAnsi="宋体" w:hint="eastAsia"/>
          <w:sz w:val="24"/>
          <w:szCs w:val="24"/>
        </w:rPr>
        <w:t>3</w:t>
      </w:r>
      <w:r w:rsidRPr="00763115">
        <w:rPr>
          <w:rFonts w:hAnsi="宋体" w:hint="eastAsia"/>
          <w:sz w:val="24"/>
          <w:szCs w:val="24"/>
        </w:rPr>
        <w:t>、血沉管：玻璃血沉管（开放）</w:t>
      </w:r>
    </w:p>
    <w:p w:rsidR="00763115" w:rsidRPr="00763115" w:rsidRDefault="00763115" w:rsidP="00763115">
      <w:pPr>
        <w:rPr>
          <w:rFonts w:hAnsi="宋体"/>
          <w:sz w:val="24"/>
          <w:szCs w:val="24"/>
        </w:rPr>
      </w:pPr>
      <w:r w:rsidRPr="00763115">
        <w:rPr>
          <w:rFonts w:hAnsi="宋体" w:hint="eastAsia"/>
          <w:sz w:val="24"/>
          <w:szCs w:val="24"/>
        </w:rPr>
        <w:t>4</w:t>
      </w:r>
      <w:r w:rsidRPr="00763115">
        <w:rPr>
          <w:rFonts w:hAnsi="宋体" w:hint="eastAsia"/>
          <w:sz w:val="24"/>
          <w:szCs w:val="24"/>
        </w:rPr>
        <w:t>、仪器自带温控功能、支持</w:t>
      </w:r>
      <w:r w:rsidRPr="00763115">
        <w:rPr>
          <w:rFonts w:hAnsi="宋体" w:hint="eastAsia"/>
          <w:sz w:val="24"/>
          <w:szCs w:val="24"/>
        </w:rPr>
        <w:t>15</w:t>
      </w:r>
      <w:r w:rsidRPr="00763115">
        <w:rPr>
          <w:rFonts w:hAnsi="宋体" w:hint="eastAsia"/>
          <w:sz w:val="24"/>
          <w:szCs w:val="24"/>
        </w:rPr>
        <w:t>位</w:t>
      </w:r>
      <w:r w:rsidRPr="00763115">
        <w:rPr>
          <w:rFonts w:hAnsi="宋体" w:hint="eastAsia"/>
          <w:sz w:val="24"/>
          <w:szCs w:val="24"/>
        </w:rPr>
        <w:t>ID</w:t>
      </w:r>
      <w:r w:rsidRPr="00763115">
        <w:rPr>
          <w:rFonts w:hAnsi="宋体" w:hint="eastAsia"/>
          <w:sz w:val="24"/>
          <w:szCs w:val="24"/>
        </w:rPr>
        <w:t>号，支持手持扫描枪</w:t>
      </w:r>
    </w:p>
    <w:p w:rsidR="00763115" w:rsidRPr="00763115" w:rsidRDefault="00763115" w:rsidP="00763115">
      <w:pPr>
        <w:rPr>
          <w:rFonts w:hAnsi="宋体"/>
          <w:sz w:val="24"/>
          <w:szCs w:val="24"/>
        </w:rPr>
      </w:pPr>
      <w:r w:rsidRPr="00763115">
        <w:rPr>
          <w:rFonts w:hAnsi="宋体" w:hint="eastAsia"/>
          <w:sz w:val="24"/>
          <w:szCs w:val="24"/>
        </w:rPr>
        <w:t>5</w:t>
      </w:r>
      <w:r w:rsidRPr="00763115">
        <w:rPr>
          <w:rFonts w:hAnsi="宋体" w:hint="eastAsia"/>
          <w:sz w:val="24"/>
          <w:szCs w:val="24"/>
        </w:rPr>
        <w:t>、直接显示或打印血沉、压积结果及血沉曲线</w:t>
      </w:r>
    </w:p>
    <w:p w:rsidR="00763115" w:rsidRPr="00763115" w:rsidRDefault="00763115" w:rsidP="00763115">
      <w:pPr>
        <w:rPr>
          <w:rFonts w:hAnsi="宋体"/>
          <w:sz w:val="24"/>
          <w:szCs w:val="24"/>
        </w:rPr>
      </w:pPr>
      <w:r w:rsidRPr="00763115">
        <w:rPr>
          <w:rFonts w:hAnsi="宋体" w:hint="eastAsia"/>
          <w:sz w:val="24"/>
          <w:szCs w:val="24"/>
        </w:rPr>
        <w:t>6</w:t>
      </w:r>
      <w:r w:rsidRPr="00763115">
        <w:rPr>
          <w:rFonts w:hAnsi="宋体" w:hint="eastAsia"/>
          <w:sz w:val="24"/>
          <w:szCs w:val="24"/>
        </w:rPr>
        <w:t>、测量范围：</w:t>
      </w:r>
      <w:r w:rsidRPr="00763115">
        <w:rPr>
          <w:rFonts w:hAnsi="宋体" w:hint="eastAsia"/>
          <w:sz w:val="24"/>
          <w:szCs w:val="24"/>
        </w:rPr>
        <w:t>1</w:t>
      </w:r>
      <w:r w:rsidRPr="00763115">
        <w:rPr>
          <w:rFonts w:hAnsi="宋体" w:hint="eastAsia"/>
          <w:sz w:val="24"/>
          <w:szCs w:val="24"/>
        </w:rPr>
        <w:t>—</w:t>
      </w:r>
      <w:r w:rsidRPr="00763115">
        <w:rPr>
          <w:rFonts w:hAnsi="宋体" w:hint="eastAsia"/>
          <w:sz w:val="24"/>
          <w:szCs w:val="24"/>
        </w:rPr>
        <w:t>140mm/h</w:t>
      </w:r>
    </w:p>
    <w:p w:rsidR="00763115" w:rsidRPr="00763115" w:rsidRDefault="00763115" w:rsidP="00763115">
      <w:pPr>
        <w:rPr>
          <w:rFonts w:hAnsi="宋体"/>
          <w:sz w:val="24"/>
          <w:szCs w:val="24"/>
        </w:rPr>
      </w:pPr>
      <w:r w:rsidRPr="00763115">
        <w:rPr>
          <w:rFonts w:hAnsi="宋体" w:hint="eastAsia"/>
          <w:sz w:val="24"/>
          <w:szCs w:val="24"/>
        </w:rPr>
        <w:t>7</w:t>
      </w:r>
      <w:r w:rsidRPr="00763115">
        <w:rPr>
          <w:rFonts w:hAnsi="宋体" w:hint="eastAsia"/>
          <w:sz w:val="24"/>
          <w:szCs w:val="24"/>
        </w:rPr>
        <w:t>、输出单位：</w:t>
      </w:r>
      <w:r w:rsidRPr="00763115">
        <w:rPr>
          <w:rFonts w:hAnsi="宋体" w:hint="eastAsia"/>
          <w:sz w:val="24"/>
          <w:szCs w:val="24"/>
        </w:rPr>
        <w:t>mm/1h</w:t>
      </w:r>
      <w:r w:rsidRPr="00763115">
        <w:rPr>
          <w:rFonts w:hAnsi="宋体" w:hint="eastAsia"/>
          <w:sz w:val="24"/>
          <w:szCs w:val="24"/>
        </w:rPr>
        <w:t>和</w:t>
      </w:r>
      <w:r w:rsidRPr="00763115">
        <w:rPr>
          <w:rFonts w:hAnsi="宋体" w:hint="eastAsia"/>
          <w:sz w:val="24"/>
          <w:szCs w:val="24"/>
        </w:rPr>
        <w:t>mm/2h</w:t>
      </w:r>
      <w:r w:rsidRPr="00763115">
        <w:rPr>
          <w:rFonts w:hAnsi="宋体" w:hint="eastAsia"/>
          <w:sz w:val="24"/>
          <w:szCs w:val="24"/>
        </w:rPr>
        <w:t>（样品测量工作完成后，仪器直接自动传输数据）</w:t>
      </w:r>
    </w:p>
    <w:p w:rsidR="00763115" w:rsidRPr="00763115" w:rsidRDefault="00763115" w:rsidP="00763115">
      <w:pPr>
        <w:rPr>
          <w:rFonts w:hAnsi="宋体"/>
          <w:sz w:val="24"/>
          <w:szCs w:val="24"/>
        </w:rPr>
      </w:pPr>
      <w:r w:rsidRPr="00763115">
        <w:rPr>
          <w:rFonts w:hAnsi="宋体" w:hint="eastAsia"/>
          <w:sz w:val="24"/>
          <w:szCs w:val="24"/>
        </w:rPr>
        <w:t>8</w:t>
      </w:r>
      <w:r w:rsidRPr="00763115">
        <w:rPr>
          <w:rFonts w:hAnsi="宋体" w:hint="eastAsia"/>
          <w:sz w:val="24"/>
          <w:szCs w:val="24"/>
        </w:rPr>
        <w:t>、采样间隔：</w:t>
      </w:r>
      <w:r w:rsidRPr="00763115">
        <w:rPr>
          <w:rFonts w:hAnsi="宋体" w:hint="eastAsia"/>
          <w:sz w:val="24"/>
          <w:szCs w:val="24"/>
        </w:rPr>
        <w:t>3min</w:t>
      </w:r>
    </w:p>
    <w:p w:rsidR="00763115" w:rsidRPr="00763115" w:rsidRDefault="00763115" w:rsidP="00763115">
      <w:pPr>
        <w:rPr>
          <w:rFonts w:hAnsi="宋体"/>
          <w:sz w:val="24"/>
          <w:szCs w:val="24"/>
        </w:rPr>
      </w:pPr>
      <w:r w:rsidRPr="00763115">
        <w:rPr>
          <w:rFonts w:hAnsi="宋体" w:hint="eastAsia"/>
          <w:sz w:val="24"/>
          <w:szCs w:val="24"/>
        </w:rPr>
        <w:t>9</w:t>
      </w:r>
      <w:r w:rsidRPr="00763115">
        <w:rPr>
          <w:rFonts w:hAnsi="宋体" w:hint="eastAsia"/>
          <w:sz w:val="24"/>
          <w:szCs w:val="24"/>
        </w:rPr>
        <w:t>、测量时间：</w:t>
      </w:r>
      <w:r w:rsidRPr="00763115">
        <w:rPr>
          <w:rFonts w:hAnsi="宋体" w:hint="eastAsia"/>
          <w:sz w:val="24"/>
          <w:szCs w:val="24"/>
        </w:rPr>
        <w:t>30min</w:t>
      </w:r>
      <w:r w:rsidRPr="00763115">
        <w:rPr>
          <w:rFonts w:hAnsi="宋体" w:hint="eastAsia"/>
          <w:sz w:val="24"/>
          <w:szCs w:val="24"/>
        </w:rPr>
        <w:t>或</w:t>
      </w:r>
      <w:r w:rsidRPr="00763115">
        <w:rPr>
          <w:rFonts w:hAnsi="宋体" w:hint="eastAsia"/>
          <w:sz w:val="24"/>
          <w:szCs w:val="24"/>
        </w:rPr>
        <w:t>60min</w:t>
      </w:r>
      <w:r w:rsidRPr="00763115">
        <w:rPr>
          <w:rFonts w:hAnsi="宋体" w:hint="eastAsia"/>
          <w:sz w:val="24"/>
          <w:szCs w:val="24"/>
        </w:rPr>
        <w:t>任选、压积测量可进行选择或取消设置</w:t>
      </w:r>
    </w:p>
    <w:p w:rsidR="00763115" w:rsidRPr="00763115" w:rsidRDefault="00763115" w:rsidP="00763115">
      <w:pPr>
        <w:rPr>
          <w:rFonts w:hAnsi="宋体"/>
          <w:sz w:val="24"/>
          <w:szCs w:val="24"/>
        </w:rPr>
      </w:pPr>
      <w:r w:rsidRPr="00763115">
        <w:rPr>
          <w:rFonts w:hAnsi="宋体" w:hint="eastAsia"/>
          <w:sz w:val="24"/>
          <w:szCs w:val="24"/>
        </w:rPr>
        <w:t>10</w:t>
      </w:r>
      <w:r w:rsidRPr="00763115">
        <w:rPr>
          <w:rFonts w:hAnsi="宋体" w:hint="eastAsia"/>
          <w:sz w:val="24"/>
          <w:szCs w:val="24"/>
        </w:rPr>
        <w:t>、测量精度：</w:t>
      </w:r>
      <w:r w:rsidRPr="00763115">
        <w:rPr>
          <w:rFonts w:hAnsi="宋体"/>
          <w:sz w:val="24"/>
          <w:szCs w:val="24"/>
        </w:rPr>
        <w:t>≤</w:t>
      </w:r>
      <w:r w:rsidRPr="00763115">
        <w:rPr>
          <w:rFonts w:hAnsi="宋体" w:hint="eastAsia"/>
          <w:sz w:val="24"/>
          <w:szCs w:val="24"/>
        </w:rPr>
        <w:t>0.2mm</w:t>
      </w:r>
    </w:p>
    <w:p w:rsidR="00763115" w:rsidRPr="00763115" w:rsidRDefault="00763115" w:rsidP="00763115">
      <w:pPr>
        <w:rPr>
          <w:rFonts w:hAnsi="宋体"/>
          <w:sz w:val="24"/>
          <w:szCs w:val="24"/>
        </w:rPr>
      </w:pPr>
      <w:r w:rsidRPr="00763115">
        <w:rPr>
          <w:rFonts w:hAnsi="宋体" w:hint="eastAsia"/>
          <w:sz w:val="24"/>
          <w:szCs w:val="24"/>
        </w:rPr>
        <w:t>11</w:t>
      </w:r>
      <w:r w:rsidRPr="00763115">
        <w:rPr>
          <w:rFonts w:hAnsi="宋体" w:hint="eastAsia"/>
          <w:sz w:val="24"/>
          <w:szCs w:val="24"/>
        </w:rPr>
        <w:t>、样</w:t>
      </w:r>
      <w:r w:rsidRPr="00763115">
        <w:rPr>
          <w:rFonts w:hAnsi="宋体" w:hint="eastAsia"/>
          <w:sz w:val="24"/>
          <w:szCs w:val="24"/>
        </w:rPr>
        <w:t xml:space="preserve"> </w:t>
      </w:r>
      <w:r w:rsidRPr="00763115">
        <w:rPr>
          <w:rFonts w:hAnsi="宋体" w:hint="eastAsia"/>
          <w:sz w:val="24"/>
          <w:szCs w:val="24"/>
        </w:rPr>
        <w:t>品</w:t>
      </w:r>
      <w:r w:rsidRPr="00763115">
        <w:rPr>
          <w:rFonts w:hAnsi="宋体" w:hint="eastAsia"/>
          <w:sz w:val="24"/>
          <w:szCs w:val="24"/>
        </w:rPr>
        <w:t xml:space="preserve"> </w:t>
      </w:r>
      <w:r w:rsidRPr="00763115">
        <w:rPr>
          <w:rFonts w:hAnsi="宋体" w:hint="eastAsia"/>
          <w:sz w:val="24"/>
          <w:szCs w:val="24"/>
        </w:rPr>
        <w:t>量：</w:t>
      </w:r>
      <w:r w:rsidRPr="00763115">
        <w:rPr>
          <w:rFonts w:hAnsi="宋体" w:hint="eastAsia"/>
          <w:sz w:val="24"/>
          <w:szCs w:val="24"/>
        </w:rPr>
        <w:t>1.6ml</w:t>
      </w:r>
      <w:r w:rsidRPr="00763115">
        <w:rPr>
          <w:rFonts w:hAnsi="宋体" w:hint="eastAsia"/>
          <w:sz w:val="24"/>
          <w:szCs w:val="24"/>
        </w:rPr>
        <w:t>抗凝全血</w:t>
      </w:r>
    </w:p>
    <w:p w:rsidR="00763115" w:rsidRPr="00763115" w:rsidRDefault="00763115" w:rsidP="00763115">
      <w:pPr>
        <w:rPr>
          <w:rFonts w:hAnsi="宋体"/>
          <w:sz w:val="24"/>
          <w:szCs w:val="24"/>
        </w:rPr>
      </w:pPr>
      <w:r w:rsidRPr="00763115">
        <w:rPr>
          <w:rFonts w:hAnsi="宋体" w:hint="eastAsia"/>
          <w:sz w:val="24"/>
          <w:szCs w:val="24"/>
        </w:rPr>
        <w:t>12</w:t>
      </w:r>
      <w:r w:rsidRPr="00763115">
        <w:rPr>
          <w:rFonts w:hAnsi="宋体" w:hint="eastAsia"/>
          <w:sz w:val="24"/>
          <w:szCs w:val="24"/>
        </w:rPr>
        <w:t>、存储容量：</w:t>
      </w:r>
      <w:r w:rsidRPr="00763115">
        <w:rPr>
          <w:rFonts w:hAnsi="宋体" w:hint="eastAsia"/>
          <w:sz w:val="24"/>
          <w:szCs w:val="24"/>
        </w:rPr>
        <w:t>500</w:t>
      </w:r>
      <w:r w:rsidRPr="00763115">
        <w:rPr>
          <w:rFonts w:hAnsi="宋体" w:hint="eastAsia"/>
          <w:sz w:val="24"/>
          <w:szCs w:val="24"/>
        </w:rPr>
        <w:t>个样品结果和曲线、单扇区寿命保证</w:t>
      </w:r>
      <w:r w:rsidRPr="00763115">
        <w:rPr>
          <w:rFonts w:hAnsi="宋体" w:hint="eastAsia"/>
          <w:sz w:val="24"/>
          <w:szCs w:val="24"/>
        </w:rPr>
        <w:t>10W</w:t>
      </w:r>
      <w:r w:rsidRPr="00763115">
        <w:rPr>
          <w:rFonts w:hAnsi="宋体" w:hint="eastAsia"/>
          <w:sz w:val="24"/>
          <w:szCs w:val="24"/>
        </w:rPr>
        <w:t>次的擦写</w:t>
      </w:r>
    </w:p>
    <w:p w:rsidR="00763115" w:rsidRPr="00763115" w:rsidRDefault="00763115" w:rsidP="00763115">
      <w:pPr>
        <w:rPr>
          <w:rFonts w:hAnsi="宋体"/>
          <w:sz w:val="24"/>
          <w:szCs w:val="24"/>
        </w:rPr>
      </w:pPr>
      <w:r w:rsidRPr="00763115">
        <w:rPr>
          <w:rFonts w:hAnsi="宋体" w:hint="eastAsia"/>
          <w:sz w:val="24"/>
          <w:szCs w:val="24"/>
        </w:rPr>
        <w:t>13</w:t>
      </w:r>
      <w:r w:rsidRPr="00763115">
        <w:rPr>
          <w:rFonts w:hAnsi="宋体" w:hint="eastAsia"/>
          <w:sz w:val="24"/>
          <w:szCs w:val="24"/>
        </w:rPr>
        <w:t>、显</w:t>
      </w:r>
      <w:r w:rsidRPr="00763115">
        <w:rPr>
          <w:rFonts w:hAnsi="宋体" w:hint="eastAsia"/>
          <w:sz w:val="24"/>
          <w:szCs w:val="24"/>
        </w:rPr>
        <w:t xml:space="preserve"> </w:t>
      </w:r>
      <w:r w:rsidRPr="00763115">
        <w:rPr>
          <w:rFonts w:hAnsi="宋体" w:hint="eastAsia"/>
          <w:sz w:val="24"/>
          <w:szCs w:val="24"/>
        </w:rPr>
        <w:t>示</w:t>
      </w:r>
      <w:r w:rsidRPr="00763115">
        <w:rPr>
          <w:rFonts w:hAnsi="宋体" w:hint="eastAsia"/>
          <w:sz w:val="24"/>
          <w:szCs w:val="24"/>
        </w:rPr>
        <w:t xml:space="preserve"> </w:t>
      </w:r>
      <w:r w:rsidRPr="00763115">
        <w:rPr>
          <w:rFonts w:hAnsi="宋体" w:hint="eastAsia"/>
          <w:sz w:val="24"/>
          <w:szCs w:val="24"/>
        </w:rPr>
        <w:t>器：</w:t>
      </w:r>
      <w:r w:rsidRPr="00763115">
        <w:rPr>
          <w:rFonts w:hAnsi="宋体" w:hint="eastAsia"/>
          <w:sz w:val="24"/>
          <w:szCs w:val="24"/>
        </w:rPr>
        <w:t xml:space="preserve">6 </w:t>
      </w:r>
      <w:r w:rsidRPr="00763115">
        <w:rPr>
          <w:rFonts w:hAnsi="宋体"/>
          <w:sz w:val="24"/>
          <w:szCs w:val="24"/>
        </w:rPr>
        <w:t>”</w:t>
      </w:r>
      <w:r w:rsidRPr="00763115">
        <w:rPr>
          <w:rFonts w:hAnsi="宋体" w:hint="eastAsia"/>
          <w:sz w:val="24"/>
          <w:szCs w:val="24"/>
        </w:rPr>
        <w:t xml:space="preserve"> </w:t>
      </w:r>
      <w:r w:rsidRPr="00763115">
        <w:rPr>
          <w:rFonts w:hAnsi="宋体" w:hint="eastAsia"/>
          <w:sz w:val="24"/>
          <w:szCs w:val="24"/>
        </w:rPr>
        <w:t>液晶显示器</w:t>
      </w:r>
    </w:p>
    <w:p w:rsidR="00763115" w:rsidRPr="00763115" w:rsidRDefault="00763115" w:rsidP="00763115">
      <w:pPr>
        <w:rPr>
          <w:rFonts w:hAnsi="宋体"/>
          <w:sz w:val="24"/>
          <w:szCs w:val="24"/>
        </w:rPr>
      </w:pPr>
      <w:r w:rsidRPr="00763115">
        <w:rPr>
          <w:rFonts w:hAnsi="宋体" w:hint="eastAsia"/>
          <w:sz w:val="24"/>
          <w:szCs w:val="24"/>
        </w:rPr>
        <w:t>14</w:t>
      </w:r>
      <w:r w:rsidRPr="00763115">
        <w:rPr>
          <w:rFonts w:hAnsi="宋体" w:hint="eastAsia"/>
          <w:sz w:val="24"/>
          <w:szCs w:val="24"/>
        </w:rPr>
        <w:t>、打</w:t>
      </w:r>
      <w:r w:rsidRPr="00763115">
        <w:rPr>
          <w:rFonts w:hAnsi="宋体" w:hint="eastAsia"/>
          <w:sz w:val="24"/>
          <w:szCs w:val="24"/>
        </w:rPr>
        <w:t xml:space="preserve"> </w:t>
      </w:r>
      <w:r w:rsidRPr="00763115">
        <w:rPr>
          <w:rFonts w:hAnsi="宋体" w:hint="eastAsia"/>
          <w:sz w:val="24"/>
          <w:szCs w:val="24"/>
        </w:rPr>
        <w:t>印</w:t>
      </w:r>
      <w:r w:rsidRPr="00763115">
        <w:rPr>
          <w:rFonts w:hAnsi="宋体" w:hint="eastAsia"/>
          <w:sz w:val="24"/>
          <w:szCs w:val="24"/>
        </w:rPr>
        <w:t xml:space="preserve"> </w:t>
      </w:r>
      <w:r w:rsidRPr="00763115">
        <w:rPr>
          <w:rFonts w:hAnsi="宋体" w:hint="eastAsia"/>
          <w:sz w:val="24"/>
          <w:szCs w:val="24"/>
        </w:rPr>
        <w:t>机：</w:t>
      </w:r>
      <w:r w:rsidRPr="00763115">
        <w:rPr>
          <w:rFonts w:hAnsi="宋体" w:hint="eastAsia"/>
          <w:sz w:val="24"/>
          <w:szCs w:val="24"/>
        </w:rPr>
        <w:t>32</w:t>
      </w:r>
      <w:r w:rsidRPr="00763115">
        <w:rPr>
          <w:rFonts w:hAnsi="宋体" w:hint="eastAsia"/>
          <w:sz w:val="24"/>
          <w:szCs w:val="24"/>
        </w:rPr>
        <w:t>列热敏打印机</w:t>
      </w:r>
    </w:p>
    <w:p w:rsidR="00763115" w:rsidRPr="00763115" w:rsidRDefault="00763115" w:rsidP="00763115">
      <w:pPr>
        <w:rPr>
          <w:rFonts w:hAnsi="宋体"/>
          <w:sz w:val="24"/>
          <w:szCs w:val="24"/>
        </w:rPr>
      </w:pPr>
      <w:r w:rsidRPr="00763115">
        <w:rPr>
          <w:rFonts w:hAnsi="宋体" w:hint="eastAsia"/>
          <w:sz w:val="24"/>
          <w:szCs w:val="24"/>
        </w:rPr>
        <w:t>15</w:t>
      </w:r>
      <w:r w:rsidRPr="00763115">
        <w:rPr>
          <w:rFonts w:hAnsi="宋体" w:hint="eastAsia"/>
          <w:sz w:val="24"/>
          <w:szCs w:val="24"/>
        </w:rPr>
        <w:t>、数据通讯：界面显示样品检测完成时间、可用</w:t>
      </w:r>
      <w:r w:rsidRPr="00763115">
        <w:rPr>
          <w:rFonts w:hAnsi="宋体" w:hint="eastAsia"/>
          <w:sz w:val="24"/>
          <w:szCs w:val="24"/>
        </w:rPr>
        <w:t>C</w:t>
      </w:r>
      <w:r w:rsidRPr="00763115">
        <w:rPr>
          <w:rFonts w:hAnsi="宋体" w:hint="eastAsia"/>
          <w:sz w:val="24"/>
          <w:szCs w:val="24"/>
        </w:rPr>
        <w:t>键进行小范围数据搜索</w:t>
      </w:r>
    </w:p>
    <w:p w:rsidR="00763115" w:rsidRPr="00763115" w:rsidRDefault="00763115" w:rsidP="00763115">
      <w:pPr>
        <w:rPr>
          <w:rFonts w:hAnsi="宋体"/>
          <w:sz w:val="24"/>
          <w:szCs w:val="24"/>
        </w:rPr>
      </w:pPr>
      <w:r w:rsidRPr="00763115">
        <w:rPr>
          <w:rFonts w:hAnsi="宋体" w:hint="eastAsia"/>
          <w:sz w:val="24"/>
          <w:szCs w:val="24"/>
        </w:rPr>
        <w:t>16</w:t>
      </w:r>
      <w:r w:rsidRPr="00763115">
        <w:rPr>
          <w:rFonts w:hAnsi="宋体" w:hint="eastAsia"/>
          <w:sz w:val="24"/>
          <w:szCs w:val="24"/>
        </w:rPr>
        <w:t>、接</w:t>
      </w:r>
      <w:r w:rsidRPr="00763115">
        <w:rPr>
          <w:rFonts w:hAnsi="宋体" w:hint="eastAsia"/>
          <w:sz w:val="24"/>
          <w:szCs w:val="24"/>
        </w:rPr>
        <w:t xml:space="preserve">    </w:t>
      </w:r>
      <w:r w:rsidRPr="00763115">
        <w:rPr>
          <w:rFonts w:hAnsi="宋体" w:hint="eastAsia"/>
          <w:sz w:val="24"/>
          <w:szCs w:val="24"/>
        </w:rPr>
        <w:t>口：</w:t>
      </w:r>
      <w:r w:rsidRPr="00763115">
        <w:rPr>
          <w:rFonts w:hAnsi="宋体" w:hint="eastAsia"/>
          <w:sz w:val="24"/>
          <w:szCs w:val="24"/>
        </w:rPr>
        <w:t>RS232C</w:t>
      </w:r>
    </w:p>
    <w:p w:rsidR="00763115" w:rsidRPr="00763115" w:rsidRDefault="00763115" w:rsidP="00763115">
      <w:pPr>
        <w:rPr>
          <w:rFonts w:hAnsi="宋体"/>
          <w:sz w:val="24"/>
          <w:szCs w:val="24"/>
        </w:rPr>
      </w:pPr>
      <w:r w:rsidRPr="00763115">
        <w:rPr>
          <w:rFonts w:hAnsi="宋体" w:hint="eastAsia"/>
          <w:sz w:val="24"/>
          <w:szCs w:val="24"/>
        </w:rPr>
        <w:t>17</w:t>
      </w:r>
      <w:r w:rsidRPr="00763115">
        <w:rPr>
          <w:rFonts w:hAnsi="宋体" w:hint="eastAsia"/>
          <w:sz w:val="24"/>
          <w:szCs w:val="24"/>
        </w:rPr>
        <w:t>、使用环境：温度</w:t>
      </w:r>
      <w:r w:rsidRPr="00763115">
        <w:rPr>
          <w:rFonts w:hAnsi="宋体" w:hint="eastAsia"/>
          <w:sz w:val="24"/>
          <w:szCs w:val="24"/>
        </w:rPr>
        <w:t>10</w:t>
      </w:r>
      <w:r w:rsidRPr="00763115">
        <w:rPr>
          <w:rFonts w:hAnsi="宋体" w:hint="eastAsia"/>
          <w:sz w:val="24"/>
          <w:szCs w:val="24"/>
        </w:rPr>
        <w:t>—</w:t>
      </w:r>
      <w:r w:rsidRPr="00763115">
        <w:rPr>
          <w:rFonts w:hAnsi="宋体" w:hint="eastAsia"/>
          <w:sz w:val="24"/>
          <w:szCs w:val="24"/>
        </w:rPr>
        <w:t>30</w:t>
      </w:r>
      <w:r w:rsidRPr="00763115">
        <w:rPr>
          <w:rFonts w:hAnsi="宋体"/>
          <w:sz w:val="24"/>
          <w:szCs w:val="24"/>
        </w:rPr>
        <w:t>℃</w:t>
      </w:r>
      <w:r w:rsidRPr="00763115">
        <w:rPr>
          <w:rFonts w:hAnsi="宋体" w:hint="eastAsia"/>
          <w:sz w:val="24"/>
          <w:szCs w:val="24"/>
        </w:rPr>
        <w:t>，湿度</w:t>
      </w:r>
      <w:r w:rsidRPr="00763115">
        <w:rPr>
          <w:rFonts w:hAnsi="宋体"/>
          <w:sz w:val="24"/>
          <w:szCs w:val="24"/>
        </w:rPr>
        <w:t>≤</w:t>
      </w:r>
      <w:r w:rsidRPr="00763115">
        <w:rPr>
          <w:rFonts w:hAnsi="宋体"/>
          <w:sz w:val="24"/>
          <w:szCs w:val="24"/>
        </w:rPr>
        <w:t>80%</w:t>
      </w:r>
    </w:p>
    <w:p w:rsidR="00763115" w:rsidRPr="00763115" w:rsidRDefault="00763115" w:rsidP="00763115">
      <w:pPr>
        <w:rPr>
          <w:rFonts w:hAnsi="宋体"/>
          <w:sz w:val="24"/>
          <w:szCs w:val="24"/>
        </w:rPr>
      </w:pPr>
      <w:r w:rsidRPr="00763115">
        <w:rPr>
          <w:rFonts w:hAnsi="宋体" w:hint="eastAsia"/>
          <w:sz w:val="24"/>
          <w:szCs w:val="24"/>
        </w:rPr>
        <w:t>18</w:t>
      </w:r>
      <w:r w:rsidRPr="00763115">
        <w:rPr>
          <w:rFonts w:hAnsi="宋体" w:hint="eastAsia"/>
          <w:sz w:val="24"/>
          <w:szCs w:val="24"/>
        </w:rPr>
        <w:t>、电</w:t>
      </w:r>
      <w:r w:rsidRPr="00763115">
        <w:rPr>
          <w:rFonts w:hAnsi="宋体" w:hint="eastAsia"/>
          <w:sz w:val="24"/>
          <w:szCs w:val="24"/>
        </w:rPr>
        <w:t xml:space="preserve">    </w:t>
      </w:r>
      <w:r w:rsidRPr="00763115">
        <w:rPr>
          <w:rFonts w:hAnsi="宋体" w:hint="eastAsia"/>
          <w:sz w:val="24"/>
          <w:szCs w:val="24"/>
        </w:rPr>
        <w:t>源：</w:t>
      </w:r>
      <w:r w:rsidRPr="00763115">
        <w:rPr>
          <w:rFonts w:hAnsi="宋体" w:hint="eastAsia"/>
          <w:sz w:val="24"/>
          <w:szCs w:val="24"/>
        </w:rPr>
        <w:t>220V</w:t>
      </w:r>
      <w:r w:rsidRPr="00763115">
        <w:rPr>
          <w:rFonts w:hAnsi="宋体" w:hint="eastAsia"/>
          <w:sz w:val="24"/>
          <w:szCs w:val="24"/>
        </w:rPr>
        <w:t>±</w:t>
      </w:r>
      <w:r w:rsidRPr="00763115">
        <w:rPr>
          <w:rFonts w:hAnsi="宋体" w:hint="eastAsia"/>
          <w:sz w:val="24"/>
          <w:szCs w:val="24"/>
        </w:rPr>
        <w:t>22V  50Hz</w:t>
      </w:r>
      <w:r w:rsidRPr="00763115">
        <w:rPr>
          <w:rFonts w:hAnsi="宋体" w:hint="eastAsia"/>
          <w:sz w:val="24"/>
          <w:szCs w:val="24"/>
        </w:rPr>
        <w:t>±</w:t>
      </w:r>
      <w:r w:rsidRPr="00763115">
        <w:rPr>
          <w:rFonts w:hAnsi="宋体" w:hint="eastAsia"/>
          <w:sz w:val="24"/>
          <w:szCs w:val="24"/>
        </w:rPr>
        <w:t>1Hz  60VA</w:t>
      </w:r>
    </w:p>
    <w:p w:rsidR="00494B8F" w:rsidRPr="00536818" w:rsidRDefault="00494B8F" w:rsidP="00494B8F">
      <w:pPr>
        <w:rPr>
          <w:rFonts w:hAnsi="宋体"/>
          <w:sz w:val="24"/>
          <w:szCs w:val="24"/>
        </w:rPr>
      </w:pPr>
      <w:r w:rsidRPr="00536818">
        <w:rPr>
          <w:rFonts w:hAnsi="宋体" w:hint="eastAsia"/>
          <w:sz w:val="24"/>
          <w:szCs w:val="24"/>
        </w:rPr>
        <w:t>三、售后要求及付款条件</w:t>
      </w:r>
    </w:p>
    <w:p w:rsidR="00494B8F" w:rsidRDefault="00494B8F" w:rsidP="00494B8F">
      <w:pPr>
        <w:rPr>
          <w:sz w:val="24"/>
          <w:szCs w:val="24"/>
        </w:rPr>
      </w:pPr>
      <w:r w:rsidRPr="00536818">
        <w:rPr>
          <w:rFonts w:hAnsi="宋体" w:hint="eastAsia"/>
          <w:sz w:val="24"/>
          <w:szCs w:val="24"/>
        </w:rPr>
        <w:t>整套设备质保</w:t>
      </w:r>
      <w:r>
        <w:rPr>
          <w:rFonts w:hAnsi="宋体" w:hint="eastAsia"/>
          <w:sz w:val="24"/>
          <w:szCs w:val="24"/>
        </w:rPr>
        <w:t>壹</w:t>
      </w:r>
      <w:r w:rsidRPr="00536818">
        <w:rPr>
          <w:rFonts w:hAnsi="宋体" w:hint="eastAsia"/>
          <w:sz w:val="24"/>
          <w:szCs w:val="24"/>
        </w:rPr>
        <w:t>年，设备验收合格后交付临床使用</w:t>
      </w:r>
      <w:r w:rsidRPr="00536818">
        <w:rPr>
          <w:rFonts w:hAnsi="宋体" w:hint="eastAsia"/>
          <w:sz w:val="24"/>
          <w:szCs w:val="24"/>
        </w:rPr>
        <w:t>60</w:t>
      </w:r>
      <w:r w:rsidRPr="00536818">
        <w:rPr>
          <w:rFonts w:hAnsi="宋体" w:hint="eastAsia"/>
          <w:sz w:val="24"/>
          <w:szCs w:val="24"/>
        </w:rPr>
        <w:t>天内支付</w:t>
      </w:r>
      <w:r>
        <w:rPr>
          <w:rFonts w:hAnsi="宋体" w:hint="eastAsia"/>
          <w:sz w:val="24"/>
          <w:szCs w:val="24"/>
        </w:rPr>
        <w:t>9</w:t>
      </w:r>
      <w:r w:rsidRPr="00536818">
        <w:rPr>
          <w:rFonts w:hAnsi="宋体" w:hint="eastAsia"/>
          <w:sz w:val="24"/>
          <w:szCs w:val="24"/>
        </w:rPr>
        <w:t>0%</w:t>
      </w:r>
      <w:r w:rsidRPr="00536818">
        <w:rPr>
          <w:rFonts w:hAnsi="宋体" w:hint="eastAsia"/>
          <w:sz w:val="24"/>
          <w:szCs w:val="24"/>
        </w:rPr>
        <w:t>货款，余款</w:t>
      </w:r>
      <w:r>
        <w:rPr>
          <w:rFonts w:hint="eastAsia"/>
          <w:sz w:val="24"/>
          <w:szCs w:val="24"/>
        </w:rPr>
        <w:t>10%</w:t>
      </w:r>
      <w:r>
        <w:rPr>
          <w:rFonts w:hint="eastAsia"/>
          <w:sz w:val="24"/>
          <w:szCs w:val="24"/>
        </w:rPr>
        <w:t>质保期满后无息付清</w:t>
      </w:r>
    </w:p>
    <w:p w:rsidR="00494B8F" w:rsidRPr="00494B8F" w:rsidRDefault="00494B8F" w:rsidP="00494B8F"/>
    <w:p w:rsidR="007D1F90" w:rsidRDefault="007D44BC">
      <w:pPr>
        <w:pStyle w:val="a9"/>
        <w:jc w:val="left"/>
        <w:rPr>
          <w:rFonts w:ascii="宋体" w:hAnsi="宋体" w:cs="宋体"/>
          <w:b w:val="0"/>
          <w:bCs w:val="0"/>
          <w:szCs w:val="21"/>
        </w:rPr>
      </w:pPr>
      <w:r>
        <w:rPr>
          <w:rStyle w:val="apple-converted-space"/>
          <w:rFonts w:cs="宋体"/>
        </w:rPr>
        <w:br w:type="page"/>
      </w:r>
      <w:bookmarkStart w:id="44" w:name="_Toc6562217"/>
      <w:r>
        <w:rPr>
          <w:rFonts w:ascii="宋体" w:hAnsi="宋体" w:cs="宋体" w:hint="eastAsia"/>
          <w:bCs w:val="0"/>
          <w:szCs w:val="21"/>
        </w:rPr>
        <w:lastRenderedPageBreak/>
        <w:t>二、商务</w:t>
      </w:r>
      <w:r>
        <w:rPr>
          <w:rFonts w:hint="eastAsia"/>
        </w:rPr>
        <w:t>要求</w:t>
      </w:r>
      <w:bookmarkEnd w:id="44"/>
    </w:p>
    <w:p w:rsidR="007D1F90" w:rsidRDefault="007D1F90">
      <w:pPr>
        <w:rPr>
          <w:rFonts w:ascii="宋体" w:hAnsi="宋体" w:cs="宋体"/>
          <w:b/>
          <w:bCs/>
          <w:szCs w:val="21"/>
        </w:rPr>
      </w:pPr>
    </w:p>
    <w:tbl>
      <w:tblPr>
        <w:tblW w:w="8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701"/>
        <w:gridCol w:w="6294"/>
      </w:tblGrid>
      <w:tr w:rsidR="007D1F90">
        <w:tc>
          <w:tcPr>
            <w:tcW w:w="710" w:type="dxa"/>
            <w:vAlign w:val="center"/>
          </w:tcPr>
          <w:p w:rsidR="007D1F90" w:rsidRDefault="007D44BC">
            <w:pPr>
              <w:jc w:val="center"/>
              <w:rPr>
                <w:rFonts w:ascii="宋体" w:hAnsi="宋体" w:cs="宋体"/>
                <w:b/>
                <w:bCs/>
                <w:szCs w:val="21"/>
              </w:rPr>
            </w:pPr>
            <w:r>
              <w:rPr>
                <w:rFonts w:ascii="宋体" w:hAnsi="宋体" w:cs="宋体" w:hint="eastAsia"/>
                <w:b/>
                <w:bCs/>
                <w:szCs w:val="21"/>
              </w:rPr>
              <w:t>序号</w:t>
            </w:r>
          </w:p>
        </w:tc>
        <w:tc>
          <w:tcPr>
            <w:tcW w:w="1701" w:type="dxa"/>
            <w:vAlign w:val="center"/>
          </w:tcPr>
          <w:p w:rsidR="007D1F90" w:rsidRDefault="007D44BC">
            <w:pPr>
              <w:jc w:val="center"/>
              <w:rPr>
                <w:rFonts w:ascii="宋体" w:hAnsi="宋体" w:cs="宋体"/>
                <w:b/>
                <w:bCs/>
                <w:szCs w:val="21"/>
              </w:rPr>
            </w:pPr>
            <w:r>
              <w:rPr>
                <w:rFonts w:ascii="宋体" w:hAnsi="宋体" w:cs="宋体" w:hint="eastAsia"/>
                <w:b/>
                <w:bCs/>
                <w:szCs w:val="21"/>
              </w:rPr>
              <w:t>内容</w:t>
            </w:r>
          </w:p>
        </w:tc>
        <w:tc>
          <w:tcPr>
            <w:tcW w:w="6294" w:type="dxa"/>
            <w:vAlign w:val="center"/>
          </w:tcPr>
          <w:p w:rsidR="007D1F90" w:rsidRDefault="007D44BC">
            <w:pPr>
              <w:jc w:val="center"/>
              <w:rPr>
                <w:rFonts w:ascii="宋体" w:hAnsi="宋体" w:cs="宋体"/>
                <w:b/>
                <w:bCs/>
                <w:szCs w:val="21"/>
              </w:rPr>
            </w:pPr>
            <w:r>
              <w:rPr>
                <w:rFonts w:ascii="宋体" w:hAnsi="宋体" w:cs="宋体" w:hint="eastAsia"/>
                <w:b/>
                <w:bCs/>
                <w:szCs w:val="21"/>
              </w:rPr>
              <w:t>要求</w:t>
            </w:r>
          </w:p>
        </w:tc>
      </w:tr>
      <w:tr w:rsidR="007D1F90">
        <w:tc>
          <w:tcPr>
            <w:tcW w:w="710" w:type="dxa"/>
            <w:vAlign w:val="center"/>
          </w:tcPr>
          <w:p w:rsidR="007D1F90" w:rsidRDefault="007D44BC">
            <w:pPr>
              <w:spacing w:line="500" w:lineRule="exact"/>
              <w:jc w:val="center"/>
              <w:rPr>
                <w:rFonts w:ascii="宋体" w:hAnsi="宋体" w:cs="宋体"/>
                <w:b/>
                <w:bCs/>
                <w:szCs w:val="21"/>
              </w:rPr>
            </w:pPr>
            <w:r>
              <w:rPr>
                <w:rFonts w:ascii="宋体" w:hAnsi="宋体" w:cs="宋体" w:hint="eastAsia"/>
                <w:b/>
                <w:bCs/>
                <w:szCs w:val="21"/>
              </w:rPr>
              <w:t>1</w:t>
            </w:r>
          </w:p>
        </w:tc>
        <w:tc>
          <w:tcPr>
            <w:tcW w:w="1701" w:type="dxa"/>
            <w:vAlign w:val="center"/>
          </w:tcPr>
          <w:p w:rsidR="007D1F90" w:rsidRDefault="007D44BC">
            <w:pPr>
              <w:spacing w:line="500" w:lineRule="exact"/>
              <w:jc w:val="center"/>
              <w:rPr>
                <w:rFonts w:ascii="宋体" w:hAnsi="宋体" w:cs="宋体"/>
                <w:b/>
                <w:bCs/>
                <w:szCs w:val="21"/>
              </w:rPr>
            </w:pPr>
            <w:r>
              <w:rPr>
                <w:rFonts w:ascii="宋体" w:hAnsi="宋体" w:cs="宋体" w:hint="eastAsia"/>
                <w:b/>
                <w:bCs/>
                <w:szCs w:val="21"/>
              </w:rPr>
              <w:t>合同签订地点</w:t>
            </w:r>
          </w:p>
        </w:tc>
        <w:tc>
          <w:tcPr>
            <w:tcW w:w="6294" w:type="dxa"/>
            <w:vAlign w:val="center"/>
          </w:tcPr>
          <w:p w:rsidR="007D1F90" w:rsidRDefault="007D44BC">
            <w:pPr>
              <w:spacing w:line="500" w:lineRule="exact"/>
              <w:rPr>
                <w:rFonts w:ascii="宋体" w:hAnsi="宋体" w:cs="宋体"/>
                <w:b/>
                <w:bCs/>
                <w:szCs w:val="21"/>
              </w:rPr>
            </w:pPr>
            <w:r>
              <w:rPr>
                <w:rFonts w:ascii="宋体" w:hAnsi="宋体" w:cs="宋体" w:hint="eastAsia"/>
                <w:b/>
                <w:bCs/>
                <w:szCs w:val="21"/>
              </w:rPr>
              <w:t>安徽省歙县人民医院</w:t>
            </w:r>
          </w:p>
        </w:tc>
      </w:tr>
      <w:tr w:rsidR="007D1F90">
        <w:tc>
          <w:tcPr>
            <w:tcW w:w="710" w:type="dxa"/>
            <w:vAlign w:val="center"/>
          </w:tcPr>
          <w:p w:rsidR="007D1F90" w:rsidRDefault="007D44BC">
            <w:pPr>
              <w:spacing w:line="500" w:lineRule="exact"/>
              <w:jc w:val="center"/>
              <w:rPr>
                <w:rFonts w:ascii="宋体" w:hAnsi="宋体" w:cs="宋体"/>
                <w:b/>
                <w:bCs/>
                <w:szCs w:val="21"/>
              </w:rPr>
            </w:pPr>
            <w:r>
              <w:rPr>
                <w:rFonts w:ascii="宋体" w:hAnsi="宋体" w:cs="宋体" w:hint="eastAsia"/>
                <w:b/>
                <w:bCs/>
                <w:szCs w:val="21"/>
              </w:rPr>
              <w:t>2</w:t>
            </w:r>
          </w:p>
        </w:tc>
        <w:tc>
          <w:tcPr>
            <w:tcW w:w="1701" w:type="dxa"/>
            <w:vAlign w:val="center"/>
          </w:tcPr>
          <w:p w:rsidR="007D1F90" w:rsidRDefault="007D44BC">
            <w:pPr>
              <w:spacing w:line="500" w:lineRule="exact"/>
              <w:jc w:val="center"/>
              <w:rPr>
                <w:rFonts w:ascii="宋体" w:hAnsi="宋体" w:cs="宋体"/>
                <w:b/>
                <w:bCs/>
                <w:szCs w:val="21"/>
              </w:rPr>
            </w:pPr>
            <w:r>
              <w:rPr>
                <w:rFonts w:ascii="宋体" w:hAnsi="宋体" w:cs="宋体" w:hint="eastAsia"/>
                <w:b/>
                <w:bCs/>
                <w:szCs w:val="21"/>
              </w:rPr>
              <w:t>供货完成时限</w:t>
            </w:r>
          </w:p>
        </w:tc>
        <w:tc>
          <w:tcPr>
            <w:tcW w:w="6294" w:type="dxa"/>
            <w:vAlign w:val="center"/>
          </w:tcPr>
          <w:p w:rsidR="007D1F90" w:rsidRDefault="007D44BC">
            <w:pPr>
              <w:spacing w:line="500" w:lineRule="exact"/>
              <w:rPr>
                <w:rFonts w:ascii="宋体" w:hAnsi="宋体" w:cs="宋体"/>
                <w:b/>
                <w:bCs/>
                <w:szCs w:val="21"/>
              </w:rPr>
            </w:pPr>
            <w:r>
              <w:rPr>
                <w:rFonts w:ascii="宋体" w:hAnsi="宋体" w:cs="宋体" w:hint="eastAsia"/>
                <w:b/>
                <w:bCs/>
                <w:szCs w:val="21"/>
              </w:rPr>
              <w:t>合同签订后30个工作日内</w:t>
            </w:r>
          </w:p>
        </w:tc>
      </w:tr>
      <w:tr w:rsidR="007D1F90">
        <w:tc>
          <w:tcPr>
            <w:tcW w:w="710" w:type="dxa"/>
            <w:vAlign w:val="center"/>
          </w:tcPr>
          <w:p w:rsidR="007D1F90" w:rsidRDefault="007D44BC">
            <w:pPr>
              <w:spacing w:line="500" w:lineRule="exact"/>
              <w:jc w:val="center"/>
              <w:rPr>
                <w:rFonts w:ascii="宋体" w:hAnsi="宋体" w:cs="宋体"/>
                <w:b/>
                <w:bCs/>
                <w:szCs w:val="21"/>
              </w:rPr>
            </w:pPr>
            <w:r>
              <w:rPr>
                <w:rFonts w:ascii="宋体" w:hAnsi="宋体" w:cs="宋体" w:hint="eastAsia"/>
                <w:b/>
                <w:bCs/>
                <w:szCs w:val="21"/>
              </w:rPr>
              <w:t>3</w:t>
            </w:r>
          </w:p>
        </w:tc>
        <w:tc>
          <w:tcPr>
            <w:tcW w:w="1701" w:type="dxa"/>
            <w:vAlign w:val="center"/>
          </w:tcPr>
          <w:p w:rsidR="007D1F90" w:rsidRDefault="007D44BC">
            <w:pPr>
              <w:spacing w:line="500" w:lineRule="exact"/>
              <w:jc w:val="center"/>
              <w:rPr>
                <w:rFonts w:ascii="宋体" w:hAnsi="宋体" w:cs="宋体"/>
                <w:b/>
                <w:bCs/>
                <w:szCs w:val="21"/>
              </w:rPr>
            </w:pPr>
            <w:r>
              <w:rPr>
                <w:rFonts w:ascii="宋体" w:hAnsi="宋体" w:cs="宋体" w:hint="eastAsia"/>
                <w:b/>
                <w:bCs/>
                <w:szCs w:val="21"/>
              </w:rPr>
              <w:t>货物包装运输要求</w:t>
            </w:r>
          </w:p>
        </w:tc>
        <w:tc>
          <w:tcPr>
            <w:tcW w:w="6294" w:type="dxa"/>
            <w:vAlign w:val="center"/>
          </w:tcPr>
          <w:p w:rsidR="007D1F90" w:rsidRDefault="007D44BC">
            <w:pPr>
              <w:spacing w:line="500" w:lineRule="exact"/>
              <w:rPr>
                <w:rFonts w:ascii="宋体" w:hAnsi="宋体" w:cs="宋体"/>
                <w:b/>
                <w:bCs/>
                <w:szCs w:val="21"/>
              </w:rPr>
            </w:pPr>
            <w:r>
              <w:rPr>
                <w:rFonts w:ascii="宋体" w:hAnsi="宋体" w:hint="eastAsia"/>
                <w:szCs w:val="21"/>
              </w:rPr>
              <w:t>除合同另有规定外，成交人提供的全部货物均应按标准保护措施进行包装，涉及木质制品及木制包装材料的（含铺垫、支撑、加固设施设备等），</w:t>
            </w:r>
            <w:r>
              <w:rPr>
                <w:rFonts w:ascii="宋体" w:hAnsi="宋体" w:hint="eastAsia"/>
                <w:b/>
                <w:szCs w:val="21"/>
              </w:rPr>
              <w:t>禁止使用和调入松木及其制品</w:t>
            </w:r>
            <w:r>
              <w:rPr>
                <w:rFonts w:ascii="宋体" w:hAnsi="宋体" w:hint="eastAsia"/>
                <w:szCs w:val="21"/>
              </w:rPr>
              <w:t>。该包装应适应远距离运输、防潮、防震、防锈和防野蛮装卸，确保货物安全无损运抵现场。由于包装不善所引起的货物锈蚀、损坏和损失均由成交人承担。</w:t>
            </w:r>
          </w:p>
        </w:tc>
      </w:tr>
      <w:tr w:rsidR="007D1F90">
        <w:tc>
          <w:tcPr>
            <w:tcW w:w="710" w:type="dxa"/>
            <w:vAlign w:val="center"/>
          </w:tcPr>
          <w:p w:rsidR="007D1F90" w:rsidRDefault="007D44BC">
            <w:pPr>
              <w:spacing w:line="500" w:lineRule="exact"/>
              <w:jc w:val="center"/>
              <w:rPr>
                <w:rFonts w:ascii="宋体" w:hAnsi="宋体" w:cs="宋体"/>
                <w:b/>
                <w:bCs/>
                <w:szCs w:val="21"/>
              </w:rPr>
            </w:pPr>
            <w:r>
              <w:rPr>
                <w:rFonts w:ascii="宋体" w:hAnsi="宋体" w:cs="宋体" w:hint="eastAsia"/>
                <w:b/>
                <w:bCs/>
                <w:szCs w:val="21"/>
              </w:rPr>
              <w:t>4</w:t>
            </w:r>
          </w:p>
        </w:tc>
        <w:tc>
          <w:tcPr>
            <w:tcW w:w="1701" w:type="dxa"/>
            <w:vAlign w:val="center"/>
          </w:tcPr>
          <w:p w:rsidR="007D1F90" w:rsidRDefault="007D44BC">
            <w:pPr>
              <w:spacing w:line="500" w:lineRule="exact"/>
              <w:jc w:val="center"/>
              <w:rPr>
                <w:rFonts w:ascii="宋体" w:hAnsi="宋体" w:cs="宋体"/>
                <w:b/>
                <w:bCs/>
                <w:szCs w:val="21"/>
              </w:rPr>
            </w:pPr>
            <w:r>
              <w:rPr>
                <w:rFonts w:ascii="宋体" w:hAnsi="宋体" w:cs="宋体" w:hint="eastAsia"/>
                <w:b/>
                <w:bCs/>
                <w:szCs w:val="21"/>
              </w:rPr>
              <w:t>货物质保期</w:t>
            </w:r>
          </w:p>
        </w:tc>
        <w:tc>
          <w:tcPr>
            <w:tcW w:w="6294" w:type="dxa"/>
            <w:vAlign w:val="center"/>
          </w:tcPr>
          <w:p w:rsidR="007D1F90" w:rsidRDefault="007D44BC">
            <w:pPr>
              <w:spacing w:line="500" w:lineRule="exact"/>
              <w:rPr>
                <w:rFonts w:ascii="宋体" w:hAnsi="宋体" w:cs="宋体"/>
                <w:b/>
                <w:bCs/>
                <w:szCs w:val="21"/>
              </w:rPr>
            </w:pPr>
            <w:r>
              <w:rPr>
                <w:rFonts w:ascii="宋体" w:hAnsi="宋体" w:cs="宋体"/>
                <w:b/>
                <w:bCs/>
                <w:szCs w:val="21"/>
              </w:rPr>
              <w:t>详见采购需求</w:t>
            </w:r>
          </w:p>
        </w:tc>
      </w:tr>
      <w:tr w:rsidR="007D1F90">
        <w:tc>
          <w:tcPr>
            <w:tcW w:w="710" w:type="dxa"/>
            <w:vAlign w:val="center"/>
          </w:tcPr>
          <w:p w:rsidR="007D1F90" w:rsidRDefault="007D44BC">
            <w:pPr>
              <w:spacing w:line="500" w:lineRule="exact"/>
              <w:jc w:val="center"/>
              <w:rPr>
                <w:rFonts w:ascii="宋体" w:hAnsi="宋体" w:cs="宋体"/>
                <w:b/>
                <w:bCs/>
                <w:szCs w:val="21"/>
              </w:rPr>
            </w:pPr>
            <w:r>
              <w:rPr>
                <w:rFonts w:ascii="宋体" w:hAnsi="宋体" w:cs="宋体" w:hint="eastAsia"/>
                <w:b/>
                <w:bCs/>
                <w:szCs w:val="21"/>
              </w:rPr>
              <w:t>5</w:t>
            </w:r>
          </w:p>
        </w:tc>
        <w:tc>
          <w:tcPr>
            <w:tcW w:w="1701" w:type="dxa"/>
            <w:vAlign w:val="center"/>
          </w:tcPr>
          <w:p w:rsidR="007D1F90" w:rsidRDefault="007D44BC">
            <w:pPr>
              <w:spacing w:line="500" w:lineRule="exact"/>
              <w:jc w:val="center"/>
              <w:rPr>
                <w:rFonts w:ascii="宋体" w:hAnsi="宋体" w:cs="宋体"/>
                <w:b/>
                <w:bCs/>
                <w:szCs w:val="21"/>
              </w:rPr>
            </w:pPr>
            <w:r>
              <w:rPr>
                <w:rFonts w:ascii="宋体" w:hAnsi="宋体" w:cs="宋体" w:hint="eastAsia"/>
                <w:b/>
                <w:bCs/>
                <w:szCs w:val="21"/>
              </w:rPr>
              <w:t>货物售后服务</w:t>
            </w:r>
          </w:p>
        </w:tc>
        <w:tc>
          <w:tcPr>
            <w:tcW w:w="6294" w:type="dxa"/>
            <w:vAlign w:val="center"/>
          </w:tcPr>
          <w:p w:rsidR="007D1F90" w:rsidRDefault="007D44BC">
            <w:pPr>
              <w:spacing w:line="500" w:lineRule="exact"/>
              <w:rPr>
                <w:rFonts w:ascii="宋体" w:hAnsi="宋体" w:cs="宋体"/>
                <w:b/>
                <w:bCs/>
                <w:szCs w:val="21"/>
              </w:rPr>
            </w:pPr>
            <w:r>
              <w:rPr>
                <w:rFonts w:ascii="宋体" w:hAnsi="宋体" w:cs="宋体" w:hint="eastAsia"/>
                <w:b/>
                <w:bCs/>
                <w:szCs w:val="21"/>
              </w:rPr>
              <w:t>详见采购需求</w:t>
            </w:r>
          </w:p>
        </w:tc>
      </w:tr>
      <w:tr w:rsidR="007D1F90">
        <w:tc>
          <w:tcPr>
            <w:tcW w:w="710" w:type="dxa"/>
            <w:vAlign w:val="center"/>
          </w:tcPr>
          <w:p w:rsidR="007D1F90" w:rsidRDefault="007D44BC">
            <w:pPr>
              <w:spacing w:line="500" w:lineRule="exact"/>
              <w:jc w:val="center"/>
              <w:rPr>
                <w:rFonts w:ascii="宋体" w:hAnsi="宋体" w:cs="宋体"/>
                <w:b/>
                <w:bCs/>
                <w:szCs w:val="21"/>
              </w:rPr>
            </w:pPr>
            <w:r>
              <w:rPr>
                <w:rFonts w:ascii="宋体" w:hAnsi="宋体" w:cs="宋体" w:hint="eastAsia"/>
                <w:b/>
                <w:bCs/>
                <w:szCs w:val="21"/>
              </w:rPr>
              <w:t>6</w:t>
            </w:r>
          </w:p>
        </w:tc>
        <w:tc>
          <w:tcPr>
            <w:tcW w:w="1701" w:type="dxa"/>
            <w:vAlign w:val="center"/>
          </w:tcPr>
          <w:p w:rsidR="007D1F90" w:rsidRDefault="007D44BC">
            <w:pPr>
              <w:spacing w:line="500" w:lineRule="exact"/>
              <w:jc w:val="center"/>
              <w:rPr>
                <w:rFonts w:ascii="宋体" w:hAnsi="宋体" w:cs="宋体"/>
                <w:b/>
                <w:bCs/>
                <w:szCs w:val="21"/>
              </w:rPr>
            </w:pPr>
            <w:r>
              <w:rPr>
                <w:rFonts w:ascii="宋体" w:hAnsi="宋体" w:cs="宋体" w:hint="eastAsia"/>
                <w:b/>
                <w:bCs/>
                <w:szCs w:val="21"/>
              </w:rPr>
              <w:t>验收</w:t>
            </w:r>
          </w:p>
        </w:tc>
        <w:tc>
          <w:tcPr>
            <w:tcW w:w="6294" w:type="dxa"/>
            <w:vAlign w:val="center"/>
          </w:tcPr>
          <w:p w:rsidR="007D1F90" w:rsidRDefault="007D44BC">
            <w:pPr>
              <w:spacing w:line="500" w:lineRule="exact"/>
              <w:rPr>
                <w:rFonts w:ascii="宋体" w:hAnsi="宋体" w:cs="宋体"/>
                <w:b/>
                <w:bCs/>
                <w:szCs w:val="21"/>
              </w:rPr>
            </w:pPr>
            <w:r>
              <w:rPr>
                <w:rFonts w:ascii="宋体" w:hAnsi="宋体" w:cs="宋体" w:hint="eastAsia"/>
                <w:b/>
                <w:bCs/>
                <w:szCs w:val="21"/>
              </w:rPr>
              <w:t>到货后院方组织相关科室验收</w:t>
            </w:r>
          </w:p>
        </w:tc>
      </w:tr>
      <w:tr w:rsidR="007D1F90">
        <w:tc>
          <w:tcPr>
            <w:tcW w:w="710" w:type="dxa"/>
            <w:vAlign w:val="center"/>
          </w:tcPr>
          <w:p w:rsidR="007D1F90" w:rsidRDefault="007D44BC">
            <w:pPr>
              <w:spacing w:line="500" w:lineRule="exact"/>
              <w:jc w:val="center"/>
              <w:rPr>
                <w:rFonts w:ascii="宋体" w:hAnsi="宋体" w:cs="宋体"/>
                <w:b/>
                <w:bCs/>
                <w:szCs w:val="21"/>
              </w:rPr>
            </w:pPr>
            <w:r>
              <w:rPr>
                <w:rFonts w:ascii="宋体" w:hAnsi="宋体" w:cs="宋体" w:hint="eastAsia"/>
                <w:b/>
                <w:bCs/>
                <w:szCs w:val="21"/>
              </w:rPr>
              <w:t>7</w:t>
            </w:r>
          </w:p>
        </w:tc>
        <w:tc>
          <w:tcPr>
            <w:tcW w:w="1701" w:type="dxa"/>
            <w:vAlign w:val="center"/>
          </w:tcPr>
          <w:p w:rsidR="007D1F90" w:rsidRDefault="007D44BC">
            <w:pPr>
              <w:spacing w:line="500" w:lineRule="exact"/>
              <w:jc w:val="center"/>
              <w:rPr>
                <w:rFonts w:ascii="宋体" w:hAnsi="宋体" w:cs="宋体"/>
                <w:b/>
                <w:bCs/>
                <w:szCs w:val="21"/>
              </w:rPr>
            </w:pPr>
            <w:r>
              <w:rPr>
                <w:rFonts w:ascii="宋体" w:hAnsi="宋体" w:cs="宋体" w:hint="eastAsia"/>
                <w:b/>
                <w:bCs/>
                <w:szCs w:val="21"/>
              </w:rPr>
              <w:t>付款</w:t>
            </w:r>
          </w:p>
        </w:tc>
        <w:tc>
          <w:tcPr>
            <w:tcW w:w="6294" w:type="dxa"/>
            <w:vAlign w:val="center"/>
          </w:tcPr>
          <w:p w:rsidR="007D1F90" w:rsidRDefault="007D44BC">
            <w:pPr>
              <w:spacing w:line="500" w:lineRule="exact"/>
              <w:rPr>
                <w:rFonts w:ascii="宋体" w:hAnsi="宋体" w:cs="宋体"/>
                <w:b/>
                <w:bCs/>
                <w:szCs w:val="21"/>
              </w:rPr>
            </w:pPr>
            <w:r>
              <w:rPr>
                <w:rFonts w:ascii="宋体" w:hAnsi="宋体" w:cs="宋体" w:hint="eastAsia"/>
                <w:b/>
                <w:bCs/>
                <w:szCs w:val="21"/>
              </w:rPr>
              <w:t>付款人：歙县人民医院</w:t>
            </w:r>
          </w:p>
          <w:p w:rsidR="007D1F90" w:rsidRDefault="007D44BC">
            <w:pPr>
              <w:spacing w:line="500" w:lineRule="exact"/>
              <w:rPr>
                <w:rFonts w:ascii="宋体" w:hAnsi="宋体" w:cs="宋体"/>
                <w:b/>
                <w:bCs/>
                <w:szCs w:val="21"/>
              </w:rPr>
            </w:pPr>
            <w:r>
              <w:rPr>
                <w:rFonts w:ascii="宋体" w:hAnsi="宋体" w:cs="宋体" w:hint="eastAsia"/>
                <w:b/>
                <w:bCs/>
                <w:szCs w:val="21"/>
              </w:rPr>
              <w:t>付款方式：详见第三章采购需求</w:t>
            </w:r>
          </w:p>
        </w:tc>
      </w:tr>
    </w:tbl>
    <w:p w:rsidR="007D1F90" w:rsidRDefault="007D44BC">
      <w:pPr>
        <w:pStyle w:val="H1"/>
        <w:jc w:val="center"/>
        <w:rPr>
          <w:rStyle w:val="apple-converted-space"/>
        </w:rPr>
      </w:pPr>
      <w:r>
        <w:rPr>
          <w:rStyle w:val="apple-converted-space"/>
        </w:rPr>
        <w:br w:type="page"/>
      </w:r>
      <w:bookmarkStart w:id="45" w:name="_Toc6562218"/>
      <w:r>
        <w:rPr>
          <w:rStyle w:val="apple-converted-space"/>
          <w:rFonts w:hint="eastAsia"/>
          <w:bCs/>
        </w:rPr>
        <w:lastRenderedPageBreak/>
        <w:t>第四章  评审办法</w:t>
      </w:r>
      <w:bookmarkEnd w:id="43"/>
      <w:bookmarkEnd w:id="45"/>
    </w:p>
    <w:p w:rsidR="007D1F90" w:rsidRDefault="007D44BC">
      <w:pPr>
        <w:pStyle w:val="a9"/>
      </w:pPr>
      <w:bookmarkStart w:id="46" w:name="_Toc6562219"/>
      <w:r>
        <w:rPr>
          <w:rFonts w:hint="eastAsia"/>
        </w:rPr>
        <w:t>一、</w:t>
      </w:r>
      <w:r>
        <w:rPr>
          <w:rFonts w:hint="eastAsia"/>
        </w:rPr>
        <w:t xml:space="preserve"> </w:t>
      </w:r>
      <w:r>
        <w:rPr>
          <w:rFonts w:hint="eastAsia"/>
        </w:rPr>
        <w:t>评标原则</w:t>
      </w:r>
      <w:bookmarkEnd w:id="46"/>
    </w:p>
    <w:p w:rsidR="007D1F90" w:rsidRDefault="007D44BC">
      <w:pPr>
        <w:pStyle w:val="p0"/>
        <w:spacing w:line="500" w:lineRule="exact"/>
        <w:ind w:firstLine="420"/>
        <w:rPr>
          <w:rFonts w:ascii="宋体" w:hAnsi="宋体"/>
        </w:rPr>
      </w:pPr>
      <w:r>
        <w:rPr>
          <w:rFonts w:ascii="宋体" w:hAnsi="宋体" w:hint="eastAsia"/>
        </w:rPr>
        <w:t>评标活动遵循公平、公正、科学和择优的原则。</w:t>
      </w:r>
    </w:p>
    <w:p w:rsidR="007D1F90" w:rsidRDefault="007D44BC">
      <w:pPr>
        <w:pStyle w:val="a9"/>
      </w:pPr>
      <w:bookmarkStart w:id="47" w:name="_Toc6562220"/>
      <w:r>
        <w:rPr>
          <w:rFonts w:hint="eastAsia"/>
        </w:rPr>
        <w:t>二、评审办法</w:t>
      </w:r>
      <w:bookmarkEnd w:id="47"/>
    </w:p>
    <w:p w:rsidR="007D1F90" w:rsidRDefault="007D44BC">
      <w:pPr>
        <w:spacing w:line="500" w:lineRule="exact"/>
        <w:ind w:firstLineChars="200" w:firstLine="420"/>
        <w:rPr>
          <w:rFonts w:ascii="宋体" w:hAnsi="宋体"/>
          <w:kern w:val="0"/>
          <w:szCs w:val="21"/>
        </w:rPr>
      </w:pPr>
      <w:r>
        <w:rPr>
          <w:rFonts w:ascii="宋体" w:hAnsi="宋体" w:hint="eastAsia"/>
          <w:kern w:val="0"/>
          <w:szCs w:val="21"/>
        </w:rPr>
        <w:t>在质量和服务均能满足询价文件实质性响应要求的前提下，采购人组织的询价小组将按照报价由低到高的顺序推荐成交候选人。如果有两个或两个以上供应商报价相同，由采购人确定中标人。</w:t>
      </w:r>
      <w:bookmarkStart w:id="48" w:name="_Toc6562221"/>
    </w:p>
    <w:p w:rsidR="007D1F90" w:rsidRDefault="007D44BC">
      <w:pPr>
        <w:spacing w:line="500" w:lineRule="exact"/>
        <w:ind w:firstLineChars="200" w:firstLine="422"/>
        <w:jc w:val="center"/>
        <w:rPr>
          <w:rFonts w:ascii="宋体" w:hAnsi="宋体"/>
          <w:b/>
        </w:rPr>
      </w:pPr>
      <w:r>
        <w:rPr>
          <w:rFonts w:hint="eastAsia"/>
          <w:b/>
        </w:rPr>
        <w:t>三、</w:t>
      </w:r>
      <w:r>
        <w:rPr>
          <w:rFonts w:hint="eastAsia"/>
          <w:b/>
        </w:rPr>
        <w:t xml:space="preserve"> </w:t>
      </w:r>
      <w:r>
        <w:rPr>
          <w:rFonts w:hint="eastAsia"/>
          <w:b/>
        </w:rPr>
        <w:t>评审程序</w:t>
      </w:r>
      <w:bookmarkEnd w:id="48"/>
    </w:p>
    <w:p w:rsidR="007D1F90" w:rsidRDefault="007D44BC">
      <w:pPr>
        <w:spacing w:line="500" w:lineRule="exact"/>
        <w:ind w:firstLineChars="200" w:firstLine="420"/>
        <w:rPr>
          <w:rFonts w:ascii="宋体" w:hAnsi="宋体" w:cs="Arial"/>
          <w:szCs w:val="21"/>
        </w:rPr>
      </w:pPr>
      <w:r>
        <w:rPr>
          <w:rFonts w:ascii="宋体" w:hAnsi="宋体" w:cs="Arial" w:hint="eastAsia"/>
          <w:szCs w:val="21"/>
        </w:rPr>
        <w:t>3.1</w:t>
      </w:r>
      <w:r>
        <w:rPr>
          <w:rFonts w:ascii="宋体" w:hAnsi="宋体" w:cs="Arial"/>
          <w:szCs w:val="21"/>
        </w:rPr>
        <w:t>评</w:t>
      </w:r>
      <w:r>
        <w:rPr>
          <w:rFonts w:ascii="宋体" w:hAnsi="宋体" w:cs="Arial" w:hint="eastAsia"/>
          <w:szCs w:val="21"/>
        </w:rPr>
        <w:t>审程序包括询价响应</w:t>
      </w:r>
      <w:r>
        <w:rPr>
          <w:rFonts w:ascii="宋体" w:hAnsi="宋体" w:cs="Arial"/>
          <w:szCs w:val="21"/>
        </w:rPr>
        <w:t>文件</w:t>
      </w:r>
      <w:r>
        <w:rPr>
          <w:rFonts w:ascii="宋体" w:hAnsi="宋体" w:cs="Arial" w:hint="eastAsia"/>
          <w:szCs w:val="21"/>
        </w:rPr>
        <w:t>符合性评审和</w:t>
      </w:r>
      <w:r>
        <w:rPr>
          <w:rFonts w:ascii="宋体" w:hAnsi="宋体" w:cs="Arial"/>
          <w:szCs w:val="21"/>
        </w:rPr>
        <w:t>推荐</w:t>
      </w:r>
      <w:r>
        <w:rPr>
          <w:rFonts w:ascii="宋体" w:hAnsi="宋体" w:cs="Arial" w:hint="eastAsia"/>
          <w:szCs w:val="21"/>
        </w:rPr>
        <w:t>成交</w:t>
      </w:r>
      <w:r>
        <w:rPr>
          <w:rFonts w:ascii="宋体" w:hAnsi="宋体" w:cs="Arial"/>
          <w:szCs w:val="21"/>
        </w:rPr>
        <w:t>候选</w:t>
      </w:r>
      <w:r>
        <w:rPr>
          <w:rFonts w:ascii="宋体" w:hAnsi="宋体" w:cs="Arial" w:hint="eastAsia"/>
          <w:szCs w:val="21"/>
        </w:rPr>
        <w:t>人</w:t>
      </w:r>
      <w:r>
        <w:rPr>
          <w:rFonts w:ascii="宋体" w:hAnsi="宋体" w:cs="Arial"/>
          <w:szCs w:val="21"/>
        </w:rPr>
        <w:t>名单</w:t>
      </w:r>
      <w:r>
        <w:rPr>
          <w:rFonts w:ascii="宋体" w:hAnsi="宋体" w:cs="Arial" w:hint="eastAsia"/>
          <w:szCs w:val="21"/>
        </w:rPr>
        <w:t>两个步骤。</w:t>
      </w:r>
    </w:p>
    <w:p w:rsidR="007D1F90" w:rsidRDefault="007D44BC">
      <w:pPr>
        <w:spacing w:line="600" w:lineRule="exact"/>
        <w:ind w:firstLineChars="200" w:firstLine="420"/>
        <w:rPr>
          <w:rFonts w:ascii="宋体" w:hAnsi="宋体" w:cs="Arial"/>
          <w:szCs w:val="21"/>
        </w:rPr>
      </w:pPr>
      <w:r>
        <w:rPr>
          <w:rFonts w:ascii="宋体" w:hAnsi="宋体" w:cs="Arial" w:hint="eastAsia"/>
          <w:szCs w:val="21"/>
        </w:rPr>
        <w:t>3.1.1具体采购需求内如有参考品牌，仅作为说明没有限制性。</w:t>
      </w:r>
    </w:p>
    <w:p w:rsidR="007D1F90" w:rsidRDefault="007D44BC">
      <w:pPr>
        <w:spacing w:line="600" w:lineRule="exact"/>
        <w:ind w:firstLineChars="200" w:firstLine="420"/>
        <w:rPr>
          <w:rFonts w:ascii="宋体" w:hAnsi="宋体" w:cs="Arial"/>
          <w:szCs w:val="21"/>
        </w:rPr>
      </w:pPr>
      <w:r>
        <w:rPr>
          <w:rFonts w:ascii="宋体" w:hAnsi="宋体" w:cs="Arial" w:hint="eastAsia"/>
          <w:szCs w:val="21"/>
        </w:rPr>
        <w:t>3.1.2被询价供应商若采用与具体采购需求不一致的参数或内容，应优于或相当于具体采购需求中的标准。</w:t>
      </w:r>
    </w:p>
    <w:p w:rsidR="007D1F90" w:rsidRDefault="007D44BC">
      <w:pPr>
        <w:spacing w:line="600" w:lineRule="exact"/>
        <w:ind w:firstLineChars="200" w:firstLine="420"/>
        <w:rPr>
          <w:rFonts w:ascii="宋体" w:hAnsi="宋体" w:cs="Arial"/>
          <w:szCs w:val="21"/>
        </w:rPr>
      </w:pPr>
      <w:r>
        <w:rPr>
          <w:rFonts w:ascii="宋体" w:hAnsi="宋体" w:cs="Arial" w:hint="eastAsia"/>
          <w:szCs w:val="21"/>
        </w:rPr>
        <w:t>3.1.3供应商缺项、漏项报价的，</w:t>
      </w:r>
      <w:r>
        <w:rPr>
          <w:rFonts w:ascii="宋体" w:hAnsi="宋体" w:cs="Arial" w:hint="eastAsia"/>
          <w:b/>
          <w:szCs w:val="21"/>
        </w:rPr>
        <w:t>按无效标处理</w:t>
      </w:r>
      <w:r>
        <w:rPr>
          <w:rFonts w:ascii="宋体" w:hAnsi="宋体" w:cs="Arial" w:hint="eastAsia"/>
          <w:szCs w:val="21"/>
        </w:rPr>
        <w:t>。供应商询价响应文件中需注明拟提供的货物品牌、型号或规格，</w:t>
      </w:r>
      <w:r>
        <w:rPr>
          <w:rFonts w:ascii="宋体" w:hAnsi="宋体" w:cs="Arial" w:hint="eastAsia"/>
          <w:b/>
          <w:szCs w:val="21"/>
        </w:rPr>
        <w:t>否则按无效标处理</w:t>
      </w:r>
      <w:r>
        <w:rPr>
          <w:rFonts w:ascii="宋体" w:hAnsi="宋体" w:cs="Arial" w:hint="eastAsia"/>
          <w:szCs w:val="21"/>
        </w:rPr>
        <w:t>。（若无品牌、型号或规格的，请注明并说明理由）</w:t>
      </w:r>
    </w:p>
    <w:p w:rsidR="007D1F90" w:rsidRDefault="007D44BC">
      <w:pPr>
        <w:spacing w:line="500" w:lineRule="exact"/>
        <w:ind w:firstLineChars="200" w:firstLine="420"/>
        <w:rPr>
          <w:rFonts w:ascii="宋体" w:hAnsi="宋体" w:cs="Arial"/>
          <w:szCs w:val="21"/>
        </w:rPr>
      </w:pPr>
      <w:r>
        <w:rPr>
          <w:rFonts w:ascii="宋体" w:hAnsi="宋体" w:cs="Arial" w:hint="eastAsia"/>
          <w:szCs w:val="21"/>
        </w:rPr>
        <w:t>3.1.4供应商的报价</w:t>
      </w:r>
      <w:r>
        <w:rPr>
          <w:rFonts w:ascii="宋体" w:hAnsi="宋体" w:cs="Arial"/>
          <w:szCs w:val="21"/>
        </w:rPr>
        <w:t>超过</w:t>
      </w:r>
      <w:r>
        <w:rPr>
          <w:rFonts w:ascii="宋体" w:hAnsi="宋体" w:cs="Arial" w:hint="eastAsia"/>
          <w:szCs w:val="21"/>
        </w:rPr>
        <w:t>本</w:t>
      </w:r>
      <w:r>
        <w:rPr>
          <w:rFonts w:ascii="宋体" w:hAnsi="宋体" w:cs="Arial"/>
          <w:szCs w:val="21"/>
        </w:rPr>
        <w:t>文件规定的</w:t>
      </w:r>
      <w:r>
        <w:rPr>
          <w:rFonts w:ascii="宋体" w:hAnsi="宋体" w:cs="Arial" w:hint="eastAsia"/>
          <w:szCs w:val="21"/>
        </w:rPr>
        <w:t>预算价的，其</w:t>
      </w:r>
      <w:r>
        <w:rPr>
          <w:rFonts w:ascii="宋体" w:hAnsi="宋体" w:cs="Arial" w:hint="eastAsia"/>
          <w:b/>
          <w:szCs w:val="21"/>
        </w:rPr>
        <w:t>投标无效</w:t>
      </w:r>
      <w:r>
        <w:rPr>
          <w:rFonts w:ascii="宋体" w:hAnsi="宋体" w:cs="Arial" w:hint="eastAsia"/>
          <w:szCs w:val="21"/>
        </w:rPr>
        <w:t>，采购人可以支付的除外。</w:t>
      </w:r>
    </w:p>
    <w:p w:rsidR="007D1F90" w:rsidRDefault="007D44BC">
      <w:pPr>
        <w:spacing w:line="500" w:lineRule="exact"/>
        <w:ind w:firstLineChars="200" w:firstLine="420"/>
        <w:rPr>
          <w:rFonts w:ascii="宋体" w:hAnsi="宋体" w:cs="Arial"/>
          <w:szCs w:val="21"/>
        </w:rPr>
      </w:pPr>
      <w:r>
        <w:rPr>
          <w:rFonts w:ascii="宋体" w:hAnsi="宋体" w:cs="Arial" w:hint="eastAsia"/>
          <w:szCs w:val="21"/>
        </w:rPr>
        <w:t>3.1.5如果数字表示的金额和用文字表示的金额不一致时，以文字表示的金额为准；如果单价与数量的乘积和总价不一致，以单价为准；如果各个品目的报价之和与总报价不一致时，以总报价为准；当询价小组认为投标报价单位小数点有明显的错误时，可以要求供应商修正其报价。</w:t>
      </w:r>
    </w:p>
    <w:p w:rsidR="007D1F90" w:rsidRDefault="007D44BC">
      <w:pPr>
        <w:spacing w:line="500" w:lineRule="exact"/>
        <w:ind w:firstLineChars="200" w:firstLine="420"/>
        <w:rPr>
          <w:rFonts w:ascii="宋体" w:hAnsi="宋体" w:cs="Arial"/>
          <w:szCs w:val="21"/>
        </w:rPr>
      </w:pPr>
      <w:r>
        <w:rPr>
          <w:rFonts w:ascii="宋体" w:hAnsi="宋体" w:cs="Arial" w:hint="eastAsia"/>
          <w:szCs w:val="21"/>
        </w:rPr>
        <w:t>3.2询价响应</w:t>
      </w:r>
      <w:r>
        <w:rPr>
          <w:rFonts w:ascii="宋体" w:hAnsi="宋体" w:cs="Arial"/>
          <w:szCs w:val="21"/>
        </w:rPr>
        <w:t>文件</w:t>
      </w:r>
      <w:r>
        <w:rPr>
          <w:rFonts w:ascii="宋体" w:hAnsi="宋体" w:cs="Arial" w:hint="eastAsia"/>
          <w:szCs w:val="21"/>
        </w:rPr>
        <w:t>符合性评审（详见符合性评审表）。询价小组会对供应商某项指标如有不同意见，按照少数服从多数的原则，确定该项指标是否通过。</w:t>
      </w:r>
    </w:p>
    <w:p w:rsidR="007D1F90" w:rsidRDefault="007D44BC">
      <w:pPr>
        <w:spacing w:line="500" w:lineRule="exact"/>
        <w:ind w:firstLineChars="200" w:firstLine="420"/>
        <w:rPr>
          <w:rFonts w:ascii="宋体" w:hAnsi="宋体" w:cs="Arial"/>
          <w:szCs w:val="21"/>
        </w:rPr>
      </w:pPr>
      <w:r>
        <w:rPr>
          <w:rFonts w:ascii="宋体" w:hAnsi="宋体" w:cs="Arial" w:hint="eastAsia"/>
          <w:szCs w:val="21"/>
        </w:rPr>
        <w:t>3.3符合性评审通过后，询价小组将以提出最低报价的供应商作为成交供应商。</w:t>
      </w:r>
    </w:p>
    <w:p w:rsidR="007D1F90" w:rsidRDefault="007D44BC">
      <w:pPr>
        <w:spacing w:line="500" w:lineRule="exact"/>
        <w:ind w:firstLineChars="200" w:firstLine="420"/>
        <w:rPr>
          <w:rFonts w:ascii="宋体" w:cs="宋体"/>
          <w:sz w:val="30"/>
          <w:szCs w:val="30"/>
          <w:shd w:val="clear" w:color="auto" w:fill="FFFFFF"/>
        </w:rPr>
      </w:pPr>
      <w:r>
        <w:rPr>
          <w:rFonts w:ascii="宋体" w:hAnsi="宋体" w:cs="Arial" w:hint="eastAsia"/>
          <w:szCs w:val="21"/>
        </w:rPr>
        <w:t>3.4评标结束时，评标委员会要按照规定的格式写出评标报告，说明评标过程中的主要情况，推荐成交候选人</w:t>
      </w:r>
      <w:r>
        <w:rPr>
          <w:rFonts w:ascii="宋体" w:hAnsi="宋体" w:cs="Arial"/>
          <w:szCs w:val="21"/>
        </w:rPr>
        <w:t>。</w:t>
      </w:r>
    </w:p>
    <w:p w:rsidR="007D1F90" w:rsidRDefault="007D44BC">
      <w:pPr>
        <w:pStyle w:val="a9"/>
        <w:rPr>
          <w:rStyle w:val="apple-converted-space"/>
          <w:rFonts w:cs="宋体"/>
          <w:b w:val="0"/>
          <w:szCs w:val="28"/>
        </w:rPr>
      </w:pPr>
      <w:bookmarkStart w:id="49" w:name="_Toc6562222"/>
      <w:r>
        <w:rPr>
          <w:rFonts w:hint="eastAsia"/>
        </w:rPr>
        <w:lastRenderedPageBreak/>
        <w:t>四、符合性评审表</w:t>
      </w:r>
      <w:bookmarkEnd w:id="49"/>
    </w:p>
    <w:tbl>
      <w:tblPr>
        <w:tblW w:w="93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843"/>
        <w:gridCol w:w="3354"/>
        <w:gridCol w:w="3464"/>
      </w:tblGrid>
      <w:tr w:rsidR="007D1F90" w:rsidTr="00565022">
        <w:trPr>
          <w:cantSplit/>
          <w:trHeight w:val="666"/>
        </w:trPr>
        <w:tc>
          <w:tcPr>
            <w:tcW w:w="709" w:type="dxa"/>
            <w:tcBorders>
              <w:bottom w:val="single" w:sz="4" w:space="0" w:color="auto"/>
            </w:tcBorders>
            <w:vAlign w:val="center"/>
          </w:tcPr>
          <w:p w:rsidR="007D1F90" w:rsidRDefault="007D44BC">
            <w:pPr>
              <w:adjustRightInd w:val="0"/>
              <w:snapToGrid w:val="0"/>
              <w:spacing w:line="500" w:lineRule="exact"/>
              <w:ind w:right="-11"/>
              <w:jc w:val="center"/>
              <w:rPr>
                <w:rFonts w:ascii="宋体" w:hAnsi="宋体"/>
                <w:b/>
                <w:szCs w:val="21"/>
              </w:rPr>
            </w:pPr>
            <w:r>
              <w:rPr>
                <w:rFonts w:ascii="宋体" w:hAnsi="宋体" w:hint="eastAsia"/>
                <w:b/>
                <w:szCs w:val="21"/>
              </w:rPr>
              <w:t>序号</w:t>
            </w:r>
          </w:p>
        </w:tc>
        <w:tc>
          <w:tcPr>
            <w:tcW w:w="1843" w:type="dxa"/>
            <w:tcBorders>
              <w:bottom w:val="single" w:sz="4" w:space="0" w:color="auto"/>
            </w:tcBorders>
            <w:vAlign w:val="center"/>
          </w:tcPr>
          <w:p w:rsidR="007D1F90" w:rsidRDefault="007D44BC">
            <w:pPr>
              <w:pStyle w:val="DL"/>
              <w:pBdr>
                <w:bottom w:val="none" w:sz="0" w:space="0" w:color="auto"/>
              </w:pBdr>
              <w:tabs>
                <w:tab w:val="clear" w:pos="4153"/>
                <w:tab w:val="clear" w:pos="8306"/>
              </w:tabs>
              <w:snapToGrid w:val="0"/>
              <w:spacing w:line="500" w:lineRule="exact"/>
              <w:ind w:right="-11"/>
              <w:textAlignment w:val="auto"/>
              <w:rPr>
                <w:rFonts w:ascii="宋体" w:hAnsi="宋体"/>
                <w:b/>
                <w:sz w:val="21"/>
                <w:szCs w:val="21"/>
              </w:rPr>
            </w:pPr>
            <w:r>
              <w:rPr>
                <w:rFonts w:ascii="宋体" w:hAnsi="宋体" w:hint="eastAsia"/>
                <w:b/>
                <w:sz w:val="21"/>
                <w:szCs w:val="21"/>
              </w:rPr>
              <w:t>指标名称</w:t>
            </w:r>
          </w:p>
        </w:tc>
        <w:tc>
          <w:tcPr>
            <w:tcW w:w="3354" w:type="dxa"/>
            <w:tcBorders>
              <w:bottom w:val="single" w:sz="4" w:space="0" w:color="auto"/>
            </w:tcBorders>
            <w:vAlign w:val="center"/>
          </w:tcPr>
          <w:p w:rsidR="007D1F90" w:rsidRDefault="007D44BC">
            <w:pPr>
              <w:adjustRightInd w:val="0"/>
              <w:snapToGrid w:val="0"/>
              <w:spacing w:line="500" w:lineRule="exact"/>
              <w:ind w:right="-11"/>
              <w:jc w:val="center"/>
              <w:rPr>
                <w:rFonts w:ascii="宋体" w:hAnsi="宋体"/>
                <w:b/>
                <w:szCs w:val="21"/>
              </w:rPr>
            </w:pPr>
            <w:r>
              <w:rPr>
                <w:rFonts w:ascii="宋体" w:hAnsi="宋体" w:hint="eastAsia"/>
                <w:b/>
                <w:szCs w:val="21"/>
              </w:rPr>
              <w:t>指标要求</w:t>
            </w:r>
          </w:p>
        </w:tc>
        <w:tc>
          <w:tcPr>
            <w:tcW w:w="3464" w:type="dxa"/>
            <w:tcBorders>
              <w:bottom w:val="single" w:sz="4" w:space="0" w:color="auto"/>
            </w:tcBorders>
            <w:vAlign w:val="center"/>
          </w:tcPr>
          <w:p w:rsidR="007D1F90" w:rsidRDefault="007D44BC">
            <w:pPr>
              <w:adjustRightInd w:val="0"/>
              <w:snapToGrid w:val="0"/>
              <w:spacing w:line="500" w:lineRule="exact"/>
              <w:ind w:right="-11"/>
              <w:jc w:val="center"/>
              <w:rPr>
                <w:rFonts w:ascii="宋体" w:hAnsi="宋体"/>
                <w:b/>
                <w:szCs w:val="21"/>
              </w:rPr>
            </w:pPr>
            <w:r>
              <w:rPr>
                <w:rFonts w:ascii="宋体" w:hAnsi="宋体" w:hint="eastAsia"/>
                <w:b/>
                <w:szCs w:val="21"/>
              </w:rPr>
              <w:t>备注</w:t>
            </w:r>
          </w:p>
        </w:tc>
      </w:tr>
      <w:tr w:rsidR="007D1F90" w:rsidTr="00565022">
        <w:trPr>
          <w:cantSplit/>
          <w:trHeight w:val="666"/>
        </w:trPr>
        <w:tc>
          <w:tcPr>
            <w:tcW w:w="709" w:type="dxa"/>
            <w:tcBorders>
              <w:bottom w:val="single" w:sz="4" w:space="0" w:color="auto"/>
            </w:tcBorders>
            <w:vAlign w:val="center"/>
          </w:tcPr>
          <w:p w:rsidR="007D1F90" w:rsidRDefault="007D44BC">
            <w:pPr>
              <w:adjustRightInd w:val="0"/>
              <w:snapToGrid w:val="0"/>
              <w:spacing w:line="360" w:lineRule="auto"/>
              <w:ind w:right="-10"/>
              <w:jc w:val="center"/>
              <w:rPr>
                <w:rFonts w:ascii="宋体" w:hAnsi="宋体"/>
                <w:szCs w:val="21"/>
              </w:rPr>
            </w:pPr>
            <w:r>
              <w:rPr>
                <w:rFonts w:ascii="宋体" w:hAnsi="宋体" w:hint="eastAsia"/>
                <w:szCs w:val="21"/>
              </w:rPr>
              <w:t>1</w:t>
            </w:r>
          </w:p>
        </w:tc>
        <w:tc>
          <w:tcPr>
            <w:tcW w:w="1843" w:type="dxa"/>
            <w:tcBorders>
              <w:bottom w:val="single" w:sz="4" w:space="0" w:color="auto"/>
            </w:tcBorders>
            <w:vAlign w:val="center"/>
          </w:tcPr>
          <w:p w:rsidR="007D1F90" w:rsidRDefault="007D44BC">
            <w:pPr>
              <w:spacing w:line="360" w:lineRule="auto"/>
              <w:ind w:right="-10"/>
              <w:jc w:val="center"/>
              <w:rPr>
                <w:rFonts w:ascii="宋体" w:hAnsi="宋体"/>
                <w:szCs w:val="21"/>
              </w:rPr>
            </w:pPr>
            <w:r>
              <w:rPr>
                <w:rFonts w:ascii="宋体" w:hAnsi="宋体" w:hint="eastAsia"/>
                <w:szCs w:val="21"/>
              </w:rPr>
              <w:t>身份证明资料</w:t>
            </w:r>
          </w:p>
        </w:tc>
        <w:tc>
          <w:tcPr>
            <w:tcW w:w="3354" w:type="dxa"/>
            <w:tcBorders>
              <w:bottom w:val="single" w:sz="4" w:space="0" w:color="auto"/>
            </w:tcBorders>
            <w:vAlign w:val="center"/>
          </w:tcPr>
          <w:p w:rsidR="007D1F90" w:rsidRDefault="007D44BC">
            <w:pPr>
              <w:spacing w:line="400" w:lineRule="exact"/>
            </w:pPr>
            <w:r>
              <w:rPr>
                <w:rFonts w:hint="eastAsia"/>
              </w:rPr>
              <w:t>企业提供企业法人营业执照（其中银行、保险、石油石化、电力、电信行业接受分支机构投标，提供分支机构营业执照）；</w:t>
            </w:r>
          </w:p>
          <w:p w:rsidR="007D1F90" w:rsidRDefault="007D44BC">
            <w:pPr>
              <w:spacing w:line="400" w:lineRule="exact"/>
            </w:pPr>
            <w:r>
              <w:rPr>
                <w:rFonts w:hint="eastAsia"/>
              </w:rPr>
              <w:t>事业单位提供事业单位法人证书；</w:t>
            </w:r>
          </w:p>
          <w:p w:rsidR="007D1F90" w:rsidRDefault="007D44BC">
            <w:pPr>
              <w:spacing w:line="400" w:lineRule="exact"/>
            </w:pPr>
            <w:r>
              <w:rPr>
                <w:rFonts w:hint="eastAsia"/>
              </w:rPr>
              <w:t>非企业专业服务机构提供执业许可证等证明文件；</w:t>
            </w:r>
          </w:p>
          <w:p w:rsidR="007D1F90" w:rsidRDefault="007D44BC">
            <w:pPr>
              <w:spacing w:line="400" w:lineRule="exact"/>
            </w:pPr>
            <w:r>
              <w:rPr>
                <w:rFonts w:hint="eastAsia"/>
              </w:rPr>
              <w:t>个体工商户提供个体工商户营业执照；</w:t>
            </w:r>
          </w:p>
          <w:p w:rsidR="007D1F90" w:rsidRDefault="007D44BC">
            <w:pPr>
              <w:spacing w:line="400" w:lineRule="exact"/>
            </w:pPr>
            <w:r>
              <w:rPr>
                <w:rFonts w:hint="eastAsia"/>
              </w:rPr>
              <w:t>自然人提供自然人身份证。</w:t>
            </w:r>
          </w:p>
          <w:p w:rsidR="007D1F90" w:rsidRDefault="007D1F90">
            <w:pPr>
              <w:spacing w:line="400" w:lineRule="exact"/>
              <w:rPr>
                <w:b/>
              </w:rPr>
            </w:pPr>
          </w:p>
        </w:tc>
        <w:tc>
          <w:tcPr>
            <w:tcW w:w="3464" w:type="dxa"/>
            <w:tcBorders>
              <w:bottom w:val="single" w:sz="4" w:space="0" w:color="auto"/>
            </w:tcBorders>
            <w:vAlign w:val="center"/>
          </w:tcPr>
          <w:p w:rsidR="007D1F90" w:rsidRDefault="007D1F90">
            <w:pPr>
              <w:adjustRightInd w:val="0"/>
              <w:snapToGrid w:val="0"/>
              <w:spacing w:line="360" w:lineRule="auto"/>
              <w:ind w:right="-10"/>
              <w:jc w:val="left"/>
              <w:rPr>
                <w:rFonts w:ascii="宋体" w:hAnsi="宋体"/>
                <w:bCs/>
                <w:szCs w:val="21"/>
              </w:rPr>
            </w:pPr>
          </w:p>
          <w:p w:rsidR="007D1F90" w:rsidRDefault="007D1F90">
            <w:pPr>
              <w:adjustRightInd w:val="0"/>
              <w:snapToGrid w:val="0"/>
              <w:spacing w:line="360" w:lineRule="auto"/>
              <w:ind w:right="-10"/>
              <w:jc w:val="left"/>
              <w:rPr>
                <w:rFonts w:ascii="宋体" w:hAnsi="宋体"/>
                <w:bCs/>
                <w:szCs w:val="21"/>
              </w:rPr>
            </w:pPr>
          </w:p>
        </w:tc>
      </w:tr>
      <w:tr w:rsidR="007D1F90" w:rsidTr="00565022">
        <w:trPr>
          <w:cantSplit/>
          <w:trHeight w:val="878"/>
        </w:trPr>
        <w:tc>
          <w:tcPr>
            <w:tcW w:w="709" w:type="dxa"/>
            <w:vAlign w:val="center"/>
          </w:tcPr>
          <w:p w:rsidR="007D1F90" w:rsidRDefault="007D44BC">
            <w:pPr>
              <w:adjustRightInd w:val="0"/>
              <w:snapToGrid w:val="0"/>
              <w:spacing w:line="500" w:lineRule="exact"/>
              <w:ind w:right="-11"/>
              <w:jc w:val="center"/>
              <w:rPr>
                <w:rFonts w:ascii="宋体" w:hAnsi="宋体"/>
                <w:szCs w:val="21"/>
              </w:rPr>
            </w:pPr>
            <w:r>
              <w:rPr>
                <w:rFonts w:ascii="宋体" w:hAnsi="宋体" w:hint="eastAsia"/>
                <w:szCs w:val="21"/>
              </w:rPr>
              <w:t>2</w:t>
            </w:r>
          </w:p>
        </w:tc>
        <w:tc>
          <w:tcPr>
            <w:tcW w:w="1843" w:type="dxa"/>
            <w:vAlign w:val="center"/>
          </w:tcPr>
          <w:p w:rsidR="007D1F90" w:rsidRDefault="007D44BC">
            <w:pPr>
              <w:spacing w:line="500" w:lineRule="exact"/>
              <w:ind w:right="-11"/>
              <w:jc w:val="center"/>
              <w:rPr>
                <w:rFonts w:ascii="宋体" w:hAnsi="宋体"/>
                <w:szCs w:val="21"/>
              </w:rPr>
            </w:pPr>
            <w:r>
              <w:rPr>
                <w:rFonts w:ascii="宋体" w:hAnsi="宋体" w:hint="eastAsia"/>
                <w:szCs w:val="21"/>
              </w:rPr>
              <w:t>标书规范性</w:t>
            </w:r>
          </w:p>
        </w:tc>
        <w:tc>
          <w:tcPr>
            <w:tcW w:w="3354" w:type="dxa"/>
            <w:vAlign w:val="center"/>
          </w:tcPr>
          <w:p w:rsidR="007D1F90" w:rsidRDefault="007D44BC">
            <w:pPr>
              <w:spacing w:line="400" w:lineRule="exact"/>
              <w:ind w:right="-11"/>
              <w:jc w:val="center"/>
              <w:rPr>
                <w:rFonts w:ascii="宋体" w:hAnsi="宋体"/>
                <w:szCs w:val="21"/>
              </w:rPr>
            </w:pPr>
            <w:r>
              <w:rPr>
                <w:rFonts w:ascii="宋体" w:hAnsi="宋体" w:hint="eastAsia"/>
                <w:szCs w:val="21"/>
              </w:rPr>
              <w:t>符合询价文件要求（</w:t>
            </w:r>
            <w:r>
              <w:rPr>
                <w:rFonts w:ascii="宋体" w:hAnsi="宋体" w:cs="Arial" w:hint="eastAsia"/>
                <w:szCs w:val="21"/>
              </w:rPr>
              <w:t>按照规定的要求进行编制和签署</w:t>
            </w:r>
            <w:r>
              <w:rPr>
                <w:rFonts w:ascii="宋体" w:hAnsi="宋体" w:hint="eastAsia"/>
                <w:szCs w:val="21"/>
              </w:rPr>
              <w:t>）</w:t>
            </w:r>
          </w:p>
        </w:tc>
        <w:tc>
          <w:tcPr>
            <w:tcW w:w="3464" w:type="dxa"/>
            <w:vAlign w:val="center"/>
          </w:tcPr>
          <w:p w:rsidR="007D1F90" w:rsidRDefault="007D1F90">
            <w:pPr>
              <w:adjustRightInd w:val="0"/>
              <w:snapToGrid w:val="0"/>
              <w:spacing w:line="500" w:lineRule="exact"/>
              <w:ind w:right="-11"/>
              <w:jc w:val="left"/>
              <w:rPr>
                <w:rFonts w:ascii="宋体" w:hAnsi="宋体"/>
                <w:szCs w:val="21"/>
              </w:rPr>
            </w:pPr>
          </w:p>
        </w:tc>
      </w:tr>
      <w:tr w:rsidR="007D1F90" w:rsidTr="00565022">
        <w:trPr>
          <w:cantSplit/>
          <w:trHeight w:val="1230"/>
        </w:trPr>
        <w:tc>
          <w:tcPr>
            <w:tcW w:w="709" w:type="dxa"/>
            <w:vAlign w:val="center"/>
          </w:tcPr>
          <w:p w:rsidR="007D1F90" w:rsidRDefault="007D44BC">
            <w:pPr>
              <w:adjustRightInd w:val="0"/>
              <w:snapToGrid w:val="0"/>
              <w:spacing w:line="500" w:lineRule="exact"/>
              <w:ind w:right="-11"/>
              <w:jc w:val="center"/>
              <w:rPr>
                <w:rFonts w:ascii="宋体" w:hAnsi="宋体"/>
                <w:szCs w:val="21"/>
              </w:rPr>
            </w:pPr>
            <w:r>
              <w:rPr>
                <w:rFonts w:ascii="宋体" w:hAnsi="宋体" w:hint="eastAsia"/>
                <w:szCs w:val="21"/>
              </w:rPr>
              <w:t>3</w:t>
            </w:r>
          </w:p>
        </w:tc>
        <w:tc>
          <w:tcPr>
            <w:tcW w:w="1843" w:type="dxa"/>
            <w:vAlign w:val="center"/>
          </w:tcPr>
          <w:p w:rsidR="007D1F90" w:rsidRDefault="007D44BC">
            <w:pPr>
              <w:spacing w:line="400" w:lineRule="exact"/>
              <w:ind w:right="-11"/>
              <w:jc w:val="center"/>
              <w:rPr>
                <w:rFonts w:ascii="宋体" w:hAnsi="宋体"/>
                <w:szCs w:val="21"/>
              </w:rPr>
            </w:pPr>
            <w:r>
              <w:rPr>
                <w:rFonts w:ascii="宋体" w:hAnsi="宋体" w:hint="eastAsia"/>
                <w:szCs w:val="21"/>
              </w:rPr>
              <w:t>法定代表人授权委托书和身份证明书</w:t>
            </w:r>
          </w:p>
        </w:tc>
        <w:tc>
          <w:tcPr>
            <w:tcW w:w="3354" w:type="dxa"/>
            <w:vAlign w:val="center"/>
          </w:tcPr>
          <w:p w:rsidR="007D1F90" w:rsidRDefault="007D44BC">
            <w:pPr>
              <w:spacing w:line="500" w:lineRule="exact"/>
              <w:ind w:right="-11"/>
              <w:jc w:val="center"/>
              <w:rPr>
                <w:rFonts w:ascii="宋体" w:hAnsi="宋体"/>
                <w:szCs w:val="21"/>
              </w:rPr>
            </w:pPr>
            <w:r>
              <w:rPr>
                <w:rFonts w:ascii="宋体" w:hAnsi="宋体" w:hint="eastAsia"/>
                <w:szCs w:val="21"/>
              </w:rPr>
              <w:t>符合询价文件要求</w:t>
            </w:r>
          </w:p>
        </w:tc>
        <w:tc>
          <w:tcPr>
            <w:tcW w:w="3464" w:type="dxa"/>
            <w:vAlign w:val="center"/>
          </w:tcPr>
          <w:p w:rsidR="007D1F90" w:rsidRDefault="007D44BC">
            <w:pPr>
              <w:adjustRightInd w:val="0"/>
              <w:snapToGrid w:val="0"/>
              <w:spacing w:line="400" w:lineRule="exact"/>
              <w:ind w:right="-11"/>
              <w:jc w:val="center"/>
              <w:rPr>
                <w:rFonts w:ascii="宋体" w:hAnsi="宋体"/>
                <w:szCs w:val="21"/>
              </w:rPr>
            </w:pPr>
            <w:r>
              <w:rPr>
                <w:rFonts w:ascii="宋体" w:hAnsi="宋体" w:hint="eastAsia"/>
                <w:szCs w:val="21"/>
              </w:rPr>
              <w:t>法人代表参加投标的无需授权委托书，提供身份证明书即可；自然人投标的仅需提供身份证复印件即可。</w:t>
            </w:r>
          </w:p>
        </w:tc>
      </w:tr>
      <w:tr w:rsidR="007D1F90" w:rsidTr="00565022">
        <w:trPr>
          <w:cantSplit/>
          <w:trHeight w:val="759"/>
        </w:trPr>
        <w:tc>
          <w:tcPr>
            <w:tcW w:w="709" w:type="dxa"/>
            <w:vAlign w:val="center"/>
          </w:tcPr>
          <w:p w:rsidR="007D1F90" w:rsidRDefault="007D44BC">
            <w:pPr>
              <w:adjustRightInd w:val="0"/>
              <w:snapToGrid w:val="0"/>
              <w:spacing w:line="500" w:lineRule="exact"/>
              <w:ind w:right="-11"/>
              <w:jc w:val="center"/>
              <w:rPr>
                <w:rFonts w:ascii="宋体" w:hAnsi="宋体"/>
                <w:szCs w:val="21"/>
              </w:rPr>
            </w:pPr>
            <w:r>
              <w:rPr>
                <w:rFonts w:ascii="宋体" w:hAnsi="宋体" w:hint="eastAsia"/>
                <w:szCs w:val="21"/>
              </w:rPr>
              <w:t>4</w:t>
            </w:r>
          </w:p>
        </w:tc>
        <w:tc>
          <w:tcPr>
            <w:tcW w:w="1843" w:type="dxa"/>
            <w:vAlign w:val="center"/>
          </w:tcPr>
          <w:p w:rsidR="007D1F90" w:rsidRDefault="007D44BC">
            <w:pPr>
              <w:spacing w:line="500" w:lineRule="exact"/>
              <w:ind w:right="-11"/>
              <w:jc w:val="center"/>
              <w:rPr>
                <w:rFonts w:ascii="宋体" w:hAnsi="宋体"/>
                <w:szCs w:val="21"/>
              </w:rPr>
            </w:pPr>
            <w:r>
              <w:rPr>
                <w:rFonts w:ascii="宋体" w:hAnsi="宋体" w:hint="eastAsia"/>
                <w:szCs w:val="21"/>
              </w:rPr>
              <w:t>投标保证金</w:t>
            </w:r>
          </w:p>
        </w:tc>
        <w:tc>
          <w:tcPr>
            <w:tcW w:w="3354" w:type="dxa"/>
            <w:vAlign w:val="center"/>
          </w:tcPr>
          <w:p w:rsidR="007D1F90" w:rsidRDefault="007D44BC">
            <w:pPr>
              <w:spacing w:line="500" w:lineRule="exact"/>
              <w:ind w:right="-11"/>
              <w:jc w:val="center"/>
              <w:rPr>
                <w:rFonts w:ascii="宋体" w:hAnsi="宋体"/>
                <w:szCs w:val="21"/>
              </w:rPr>
            </w:pPr>
            <w:r>
              <w:rPr>
                <w:rFonts w:ascii="宋体" w:hAnsi="宋体" w:hint="eastAsia"/>
                <w:szCs w:val="21"/>
              </w:rPr>
              <w:t>满足询价文件要求</w:t>
            </w:r>
          </w:p>
        </w:tc>
        <w:tc>
          <w:tcPr>
            <w:tcW w:w="3464" w:type="dxa"/>
            <w:vAlign w:val="center"/>
          </w:tcPr>
          <w:p w:rsidR="007D1F90" w:rsidRDefault="007D1F90">
            <w:pPr>
              <w:adjustRightInd w:val="0"/>
              <w:snapToGrid w:val="0"/>
              <w:spacing w:line="480" w:lineRule="exact"/>
              <w:ind w:right="-11"/>
              <w:jc w:val="center"/>
              <w:rPr>
                <w:rFonts w:ascii="宋体" w:hAnsi="宋体"/>
                <w:szCs w:val="21"/>
              </w:rPr>
            </w:pPr>
          </w:p>
        </w:tc>
      </w:tr>
      <w:tr w:rsidR="007D1F90" w:rsidTr="00565022">
        <w:trPr>
          <w:cantSplit/>
          <w:trHeight w:val="3962"/>
        </w:trPr>
        <w:tc>
          <w:tcPr>
            <w:tcW w:w="709" w:type="dxa"/>
            <w:vAlign w:val="center"/>
          </w:tcPr>
          <w:p w:rsidR="007D1F90" w:rsidRDefault="007D44BC">
            <w:pPr>
              <w:adjustRightInd w:val="0"/>
              <w:snapToGrid w:val="0"/>
              <w:spacing w:line="500" w:lineRule="exact"/>
              <w:ind w:right="-11"/>
              <w:rPr>
                <w:rFonts w:ascii="宋体" w:hAnsi="宋体"/>
                <w:szCs w:val="21"/>
              </w:rPr>
            </w:pPr>
            <w:r>
              <w:rPr>
                <w:rFonts w:ascii="宋体" w:hAnsi="宋体" w:hint="eastAsia"/>
                <w:szCs w:val="21"/>
              </w:rPr>
              <w:t xml:space="preserve"> 5</w:t>
            </w:r>
          </w:p>
        </w:tc>
        <w:tc>
          <w:tcPr>
            <w:tcW w:w="1843" w:type="dxa"/>
            <w:vAlign w:val="center"/>
          </w:tcPr>
          <w:p w:rsidR="007D1F90" w:rsidRDefault="007D44BC">
            <w:pPr>
              <w:pStyle w:val="DL"/>
              <w:pBdr>
                <w:bottom w:val="none" w:sz="0" w:space="0" w:color="auto"/>
              </w:pBdr>
              <w:tabs>
                <w:tab w:val="clear" w:pos="4153"/>
                <w:tab w:val="clear" w:pos="8306"/>
              </w:tabs>
              <w:snapToGrid w:val="0"/>
              <w:spacing w:line="500" w:lineRule="exact"/>
              <w:ind w:right="-11"/>
              <w:textAlignment w:val="auto"/>
              <w:rPr>
                <w:rFonts w:ascii="宋体" w:hAnsi="宋体"/>
                <w:sz w:val="21"/>
                <w:szCs w:val="21"/>
              </w:rPr>
            </w:pPr>
            <w:r>
              <w:rPr>
                <w:rFonts w:ascii="宋体" w:hAnsi="宋体" w:hint="eastAsia"/>
                <w:sz w:val="21"/>
                <w:szCs w:val="21"/>
              </w:rPr>
              <w:t>采购需求响应情况</w:t>
            </w:r>
          </w:p>
        </w:tc>
        <w:tc>
          <w:tcPr>
            <w:tcW w:w="3354" w:type="dxa"/>
            <w:vAlign w:val="center"/>
          </w:tcPr>
          <w:p w:rsidR="007D1F90" w:rsidRDefault="007D44BC">
            <w:pPr>
              <w:adjustRightInd w:val="0"/>
              <w:snapToGrid w:val="0"/>
              <w:spacing w:line="500" w:lineRule="exact"/>
              <w:ind w:right="-11"/>
              <w:jc w:val="center"/>
              <w:rPr>
                <w:rFonts w:ascii="宋体" w:hAnsi="宋体"/>
                <w:szCs w:val="21"/>
              </w:rPr>
            </w:pPr>
            <w:r>
              <w:rPr>
                <w:rFonts w:ascii="宋体" w:hAnsi="宋体" w:hint="eastAsia"/>
                <w:szCs w:val="21"/>
              </w:rPr>
              <w:t>对本项目第三章采购需求的实质性响应</w:t>
            </w:r>
          </w:p>
        </w:tc>
        <w:tc>
          <w:tcPr>
            <w:tcW w:w="3464" w:type="dxa"/>
            <w:vAlign w:val="center"/>
          </w:tcPr>
          <w:p w:rsidR="007D1F90" w:rsidRDefault="007D44BC">
            <w:pPr>
              <w:adjustRightInd w:val="0"/>
              <w:snapToGrid w:val="0"/>
              <w:spacing w:line="500" w:lineRule="exact"/>
              <w:ind w:right="-11"/>
              <w:jc w:val="left"/>
              <w:rPr>
                <w:rFonts w:ascii="宋体" w:hAnsi="宋体"/>
                <w:szCs w:val="21"/>
              </w:rPr>
            </w:pPr>
            <w:r>
              <w:rPr>
                <w:rFonts w:ascii="宋体" w:hAnsi="宋体" w:hint="eastAsia"/>
                <w:szCs w:val="21"/>
              </w:rPr>
              <w:t>本次询价只允许有一个方案，一个报价，多方案、多报价的将不被接受。</w:t>
            </w:r>
          </w:p>
          <w:p w:rsidR="007D1F90" w:rsidRDefault="007D44BC">
            <w:pPr>
              <w:adjustRightInd w:val="0"/>
              <w:snapToGrid w:val="0"/>
              <w:spacing w:line="500" w:lineRule="exact"/>
              <w:ind w:right="-11"/>
              <w:jc w:val="left"/>
              <w:rPr>
                <w:rFonts w:ascii="宋体" w:hAnsi="宋体"/>
                <w:szCs w:val="21"/>
              </w:rPr>
            </w:pPr>
            <w:r>
              <w:rPr>
                <w:rFonts w:ascii="宋体" w:hAnsi="宋体" w:hint="eastAsia"/>
                <w:szCs w:val="21"/>
              </w:rPr>
              <w:t>供应商缺项、漏项报价的，按无效标处理。供应商询价响应文件中需注明拟提供的货物品牌、型号或规格（若无品牌、型号或规格的，请注明并说明理由），否则按无效标处理。</w:t>
            </w:r>
          </w:p>
        </w:tc>
      </w:tr>
      <w:tr w:rsidR="007D1F90" w:rsidTr="00565022">
        <w:trPr>
          <w:cantSplit/>
          <w:trHeight w:val="2258"/>
        </w:trPr>
        <w:tc>
          <w:tcPr>
            <w:tcW w:w="709" w:type="dxa"/>
            <w:vAlign w:val="center"/>
          </w:tcPr>
          <w:p w:rsidR="007D1F90" w:rsidRDefault="007D44BC">
            <w:pPr>
              <w:adjustRightInd w:val="0"/>
              <w:snapToGrid w:val="0"/>
              <w:spacing w:line="500" w:lineRule="exact"/>
              <w:ind w:right="-11" w:firstLineChars="50" w:firstLine="105"/>
              <w:rPr>
                <w:rFonts w:ascii="宋体" w:hAnsi="宋体"/>
                <w:szCs w:val="21"/>
              </w:rPr>
            </w:pPr>
            <w:r>
              <w:rPr>
                <w:rFonts w:ascii="宋体" w:hAnsi="宋体" w:hint="eastAsia"/>
                <w:szCs w:val="21"/>
              </w:rPr>
              <w:lastRenderedPageBreak/>
              <w:t>6</w:t>
            </w:r>
          </w:p>
        </w:tc>
        <w:tc>
          <w:tcPr>
            <w:tcW w:w="1843" w:type="dxa"/>
            <w:vAlign w:val="center"/>
          </w:tcPr>
          <w:p w:rsidR="007D1F90" w:rsidRDefault="007D44BC">
            <w:pPr>
              <w:spacing w:line="500" w:lineRule="exact"/>
              <w:rPr>
                <w:rFonts w:ascii="宋体" w:hAnsi="宋体" w:cs="Arial"/>
                <w:szCs w:val="21"/>
              </w:rPr>
            </w:pPr>
            <w:r>
              <w:rPr>
                <w:rFonts w:ascii="宋体" w:hAnsi="宋体" w:cs="Arial" w:hint="eastAsia"/>
                <w:szCs w:val="21"/>
              </w:rPr>
              <w:t>投标公司经营资质</w:t>
            </w:r>
          </w:p>
        </w:tc>
        <w:tc>
          <w:tcPr>
            <w:tcW w:w="3354" w:type="dxa"/>
            <w:vAlign w:val="center"/>
          </w:tcPr>
          <w:p w:rsidR="007D1F90" w:rsidRDefault="007D44BC" w:rsidP="00565022">
            <w:pPr>
              <w:spacing w:line="500" w:lineRule="exact"/>
              <w:ind w:firstLineChars="200" w:firstLine="420"/>
              <w:rPr>
                <w:rFonts w:ascii="宋体" w:hAnsi="宋体" w:cs="Arial"/>
                <w:szCs w:val="21"/>
              </w:rPr>
            </w:pPr>
            <w:r>
              <w:rPr>
                <w:rFonts w:ascii="宋体" w:hAnsi="宋体" w:cs="Arial" w:hint="eastAsia"/>
                <w:szCs w:val="21"/>
              </w:rPr>
              <w:t>投标人需提供有效的医疗器械生产/经营许可证/第二类医疗器械经营凭证、医疗器械注册证/附表。</w:t>
            </w:r>
          </w:p>
        </w:tc>
        <w:tc>
          <w:tcPr>
            <w:tcW w:w="3464" w:type="dxa"/>
            <w:vAlign w:val="center"/>
          </w:tcPr>
          <w:p w:rsidR="007D1F90" w:rsidRDefault="007D44BC">
            <w:pPr>
              <w:adjustRightInd w:val="0"/>
              <w:snapToGrid w:val="0"/>
              <w:spacing w:line="500" w:lineRule="exact"/>
              <w:ind w:right="-11"/>
              <w:jc w:val="left"/>
              <w:rPr>
                <w:rFonts w:ascii="宋体" w:hAnsi="宋体"/>
                <w:szCs w:val="21"/>
              </w:rPr>
            </w:pPr>
            <w:r>
              <w:rPr>
                <w:rFonts w:ascii="宋体" w:hAnsi="宋体" w:cs="Arial" w:hint="eastAsia"/>
                <w:szCs w:val="21"/>
              </w:rPr>
              <w:t>需提供复印件加盖投标单位公章</w:t>
            </w:r>
          </w:p>
        </w:tc>
      </w:tr>
      <w:tr w:rsidR="007D1F90" w:rsidTr="00565022">
        <w:trPr>
          <w:cantSplit/>
        </w:trPr>
        <w:tc>
          <w:tcPr>
            <w:tcW w:w="709" w:type="dxa"/>
            <w:vAlign w:val="center"/>
          </w:tcPr>
          <w:p w:rsidR="007D1F90" w:rsidRDefault="007D44BC">
            <w:pPr>
              <w:adjustRightInd w:val="0"/>
              <w:snapToGrid w:val="0"/>
              <w:spacing w:line="500" w:lineRule="exact"/>
              <w:ind w:right="-11" w:firstLineChars="50" w:firstLine="105"/>
              <w:rPr>
                <w:rFonts w:ascii="宋体" w:hAnsi="宋体"/>
                <w:szCs w:val="21"/>
              </w:rPr>
            </w:pPr>
            <w:r>
              <w:rPr>
                <w:rFonts w:ascii="宋体" w:hAnsi="宋体" w:hint="eastAsia"/>
                <w:szCs w:val="21"/>
              </w:rPr>
              <w:t>7</w:t>
            </w:r>
          </w:p>
        </w:tc>
        <w:tc>
          <w:tcPr>
            <w:tcW w:w="1843" w:type="dxa"/>
            <w:vAlign w:val="center"/>
          </w:tcPr>
          <w:p w:rsidR="007D1F90" w:rsidRDefault="007D44BC">
            <w:pPr>
              <w:spacing w:line="500" w:lineRule="exact"/>
              <w:ind w:firstLineChars="200" w:firstLine="420"/>
              <w:rPr>
                <w:rFonts w:ascii="宋体" w:hAnsi="宋体" w:cs="Arial"/>
                <w:szCs w:val="21"/>
              </w:rPr>
            </w:pPr>
            <w:r>
              <w:rPr>
                <w:rFonts w:ascii="宋体" w:hAnsi="宋体" w:cs="Arial" w:hint="eastAsia"/>
                <w:szCs w:val="21"/>
              </w:rPr>
              <w:t>授权书</w:t>
            </w:r>
          </w:p>
        </w:tc>
        <w:tc>
          <w:tcPr>
            <w:tcW w:w="3354" w:type="dxa"/>
            <w:vAlign w:val="center"/>
          </w:tcPr>
          <w:p w:rsidR="007D1F90" w:rsidRDefault="007D44BC">
            <w:pPr>
              <w:spacing w:line="500" w:lineRule="exact"/>
              <w:ind w:firstLineChars="200" w:firstLine="420"/>
              <w:rPr>
                <w:rFonts w:ascii="宋体" w:hAnsi="宋体" w:cs="Arial"/>
                <w:szCs w:val="21"/>
              </w:rPr>
            </w:pPr>
            <w:r>
              <w:rPr>
                <w:rFonts w:ascii="宋体" w:hAnsi="宋体" w:cs="Arial" w:hint="eastAsia"/>
                <w:szCs w:val="21"/>
              </w:rPr>
              <w:t>投标人是一级经销商的，应得到货物制造厂家针对本项目的正式授权，允许其提供该货物；投标人是次级经销商的，则必须提供上一级经销商的授权文件和货物制造厂家针对本项目的正式授权，以证明其提供货物的合法性</w:t>
            </w:r>
          </w:p>
        </w:tc>
        <w:tc>
          <w:tcPr>
            <w:tcW w:w="3464" w:type="dxa"/>
            <w:vAlign w:val="center"/>
          </w:tcPr>
          <w:p w:rsidR="007D1F90" w:rsidRDefault="007D44BC">
            <w:pPr>
              <w:adjustRightInd w:val="0"/>
              <w:snapToGrid w:val="0"/>
              <w:spacing w:line="500" w:lineRule="exact"/>
              <w:ind w:right="-11"/>
              <w:jc w:val="left"/>
              <w:rPr>
                <w:rFonts w:ascii="宋体" w:hAnsi="宋体" w:cs="Arial"/>
                <w:szCs w:val="21"/>
              </w:rPr>
            </w:pPr>
            <w:r>
              <w:rPr>
                <w:rFonts w:ascii="宋体" w:hAnsi="宋体" w:cs="Arial" w:hint="eastAsia"/>
                <w:szCs w:val="21"/>
              </w:rPr>
              <w:t>授权书需提供原件备查</w:t>
            </w:r>
          </w:p>
        </w:tc>
      </w:tr>
    </w:tbl>
    <w:p w:rsidR="007D1F90" w:rsidRDefault="007D1F90">
      <w:pPr>
        <w:rPr>
          <w:rStyle w:val="apple-converted-space"/>
          <w:rFonts w:ascii="宋体" w:cs="宋体"/>
          <w:sz w:val="30"/>
          <w:szCs w:val="30"/>
          <w:shd w:val="clear" w:color="auto" w:fill="FFFFFF"/>
        </w:rPr>
      </w:pPr>
    </w:p>
    <w:p w:rsidR="007D1F90" w:rsidRDefault="007D44BC">
      <w:pPr>
        <w:pStyle w:val="H1"/>
        <w:jc w:val="center"/>
      </w:pPr>
      <w:bookmarkStart w:id="50" w:name="_Toc482280430"/>
      <w:r>
        <w:rPr>
          <w:rStyle w:val="apple-converted-space"/>
        </w:rPr>
        <w:br w:type="page"/>
      </w:r>
      <w:bookmarkStart w:id="51" w:name="_Toc482280431"/>
      <w:bookmarkStart w:id="52" w:name="_Toc511917238"/>
      <w:bookmarkEnd w:id="50"/>
    </w:p>
    <w:p w:rsidR="007D1F90" w:rsidRDefault="007D44BC">
      <w:pPr>
        <w:pStyle w:val="af5"/>
        <w:rPr>
          <w:shd w:val="clear" w:color="auto" w:fill="FFFFFF"/>
        </w:rPr>
      </w:pPr>
      <w:bookmarkStart w:id="53" w:name="_Toc6562224"/>
      <w:r>
        <w:rPr>
          <w:rFonts w:hint="eastAsia"/>
          <w:shd w:val="clear" w:color="auto" w:fill="FFFFFF"/>
        </w:rPr>
        <w:lastRenderedPageBreak/>
        <w:t>询价文件第二部分</w:t>
      </w:r>
      <w:bookmarkEnd w:id="51"/>
      <w:r>
        <w:rPr>
          <w:rFonts w:hint="eastAsia"/>
          <w:shd w:val="clear" w:color="auto" w:fill="FFFFFF"/>
        </w:rPr>
        <w:t>（通用部分）</w:t>
      </w:r>
      <w:bookmarkEnd w:id="52"/>
      <w:bookmarkEnd w:id="53"/>
    </w:p>
    <w:p w:rsidR="007D1F90" w:rsidRDefault="007D44BC">
      <w:pPr>
        <w:pStyle w:val="H1"/>
        <w:jc w:val="center"/>
      </w:pPr>
      <w:bookmarkStart w:id="54" w:name="_Toc6562225"/>
      <w:bookmarkStart w:id="55" w:name="_Toc482280432"/>
      <w:bookmarkStart w:id="56" w:name="_Toc482084463"/>
      <w:r>
        <w:rPr>
          <w:rFonts w:hint="eastAsia"/>
        </w:rPr>
        <w:t>第五章 供应商须知</w:t>
      </w:r>
      <w:bookmarkEnd w:id="54"/>
      <w:bookmarkEnd w:id="55"/>
      <w:bookmarkEnd w:id="56"/>
    </w:p>
    <w:p w:rsidR="007D1F90" w:rsidRDefault="007D44BC">
      <w:pPr>
        <w:pStyle w:val="a9"/>
      </w:pPr>
      <w:bookmarkStart w:id="57" w:name="_Toc6562226"/>
      <w:r>
        <w:rPr>
          <w:rFonts w:hint="eastAsia"/>
        </w:rPr>
        <w:t>一、总则</w:t>
      </w:r>
      <w:bookmarkEnd w:id="57"/>
    </w:p>
    <w:p w:rsidR="007D1F90" w:rsidRDefault="007D44BC">
      <w:pPr>
        <w:spacing w:line="500" w:lineRule="exact"/>
        <w:rPr>
          <w:rFonts w:ascii="宋体" w:hAnsi="宋体" w:cs="Arial"/>
          <w:b/>
          <w:szCs w:val="21"/>
        </w:rPr>
      </w:pPr>
      <w:r>
        <w:rPr>
          <w:rFonts w:ascii="宋体" w:hAnsi="宋体" w:cs="Arial" w:hint="eastAsia"/>
          <w:b/>
          <w:szCs w:val="21"/>
        </w:rPr>
        <w:t>1、适用范围</w:t>
      </w:r>
    </w:p>
    <w:p w:rsidR="007D1F90" w:rsidRDefault="007D44BC">
      <w:pPr>
        <w:tabs>
          <w:tab w:val="left" w:pos="0"/>
        </w:tabs>
        <w:spacing w:line="500" w:lineRule="exact"/>
        <w:ind w:firstLineChars="200" w:firstLine="420"/>
        <w:rPr>
          <w:rFonts w:ascii="宋体" w:hAnsi="宋体" w:cs="Arial"/>
          <w:szCs w:val="21"/>
        </w:rPr>
      </w:pPr>
      <w:r>
        <w:rPr>
          <w:rFonts w:ascii="宋体" w:hAnsi="宋体" w:cs="Arial" w:hint="eastAsia"/>
          <w:szCs w:val="21"/>
        </w:rPr>
        <w:t>1.1本标准文本是根据《中华人民共和国政府采购法》、《中华人民共和国政府采购法实施条例》等有关法律、法规制订。</w:t>
      </w:r>
    </w:p>
    <w:p w:rsidR="007D1F90" w:rsidRDefault="007D44BC">
      <w:pPr>
        <w:tabs>
          <w:tab w:val="left" w:pos="0"/>
        </w:tabs>
        <w:spacing w:line="500" w:lineRule="exact"/>
        <w:ind w:firstLineChars="200" w:firstLine="420"/>
        <w:rPr>
          <w:rFonts w:ascii="宋体" w:hAnsi="宋体" w:cs="Arial"/>
          <w:szCs w:val="21"/>
        </w:rPr>
      </w:pPr>
      <w:r>
        <w:rPr>
          <w:rFonts w:ascii="宋体" w:hAnsi="宋体" w:cs="Arial" w:hint="eastAsia"/>
          <w:szCs w:val="21"/>
        </w:rPr>
        <w:t>1.2凡在黄山市境内从事询价的政府采购项目，均须使用本标准文本。</w:t>
      </w:r>
    </w:p>
    <w:p w:rsidR="007D1F90" w:rsidRDefault="007D44BC">
      <w:pPr>
        <w:tabs>
          <w:tab w:val="left" w:pos="0"/>
        </w:tabs>
        <w:spacing w:line="500" w:lineRule="exact"/>
        <w:ind w:firstLineChars="200" w:firstLine="420"/>
        <w:rPr>
          <w:rFonts w:ascii="宋体" w:hAnsi="宋体" w:cs="Arial"/>
          <w:szCs w:val="21"/>
        </w:rPr>
      </w:pPr>
      <w:r>
        <w:rPr>
          <w:rFonts w:ascii="宋体" w:hAnsi="宋体" w:cs="Arial" w:hint="eastAsia"/>
          <w:szCs w:val="21"/>
        </w:rPr>
        <w:t>1.3本询价文件的最终解释权归采购人所有。</w:t>
      </w:r>
    </w:p>
    <w:p w:rsidR="007D1F90" w:rsidRDefault="007D44BC">
      <w:pPr>
        <w:spacing w:line="540" w:lineRule="exact"/>
        <w:rPr>
          <w:rFonts w:ascii="宋体" w:hAnsi="宋体" w:cs="Arial"/>
          <w:b/>
          <w:color w:val="000000"/>
          <w:szCs w:val="21"/>
        </w:rPr>
      </w:pPr>
      <w:r>
        <w:rPr>
          <w:rFonts w:ascii="宋体" w:hAnsi="宋体" w:cs="Arial" w:hint="eastAsia"/>
          <w:b/>
          <w:color w:val="000000"/>
          <w:szCs w:val="21"/>
        </w:rPr>
        <w:t>2、定义</w:t>
      </w:r>
    </w:p>
    <w:p w:rsidR="007D1F90" w:rsidRDefault="007D44BC">
      <w:pPr>
        <w:tabs>
          <w:tab w:val="left" w:pos="0"/>
        </w:tabs>
        <w:spacing w:line="540" w:lineRule="exact"/>
        <w:ind w:firstLineChars="250" w:firstLine="525"/>
        <w:rPr>
          <w:rFonts w:ascii="宋体" w:hAnsi="宋体" w:cs="Arial"/>
          <w:color w:val="000000"/>
          <w:szCs w:val="21"/>
        </w:rPr>
      </w:pPr>
      <w:r>
        <w:rPr>
          <w:rFonts w:ascii="宋体" w:hAnsi="宋体" w:cs="Arial" w:hint="eastAsia"/>
          <w:color w:val="000000"/>
          <w:szCs w:val="21"/>
        </w:rPr>
        <w:t>2.1货物服务：既是指本范本适用于货物采购，也是指货物采购所伴随的服务。</w:t>
      </w:r>
    </w:p>
    <w:p w:rsidR="007D1F90" w:rsidRDefault="007D44BC">
      <w:pPr>
        <w:tabs>
          <w:tab w:val="left" w:pos="0"/>
        </w:tabs>
        <w:spacing w:line="500" w:lineRule="exact"/>
        <w:ind w:firstLineChars="200" w:firstLine="420"/>
        <w:rPr>
          <w:rFonts w:ascii="宋体" w:hAnsi="宋体" w:cs="Arial"/>
          <w:szCs w:val="21"/>
        </w:rPr>
      </w:pPr>
      <w:r>
        <w:rPr>
          <w:rFonts w:ascii="宋体" w:hAnsi="宋体" w:cs="Arial" w:hint="eastAsia"/>
          <w:color w:val="000000"/>
          <w:szCs w:val="21"/>
        </w:rPr>
        <w:t>2.2采购单位：是指具体负责和从事采购业务的集中采购机构、社会中介代理机构和项目单位（采购人）的总称。</w:t>
      </w:r>
    </w:p>
    <w:p w:rsidR="007D1F90" w:rsidRDefault="007D44BC">
      <w:pPr>
        <w:pStyle w:val="af7"/>
        <w:spacing w:line="500" w:lineRule="exact"/>
        <w:ind w:firstLineChars="0" w:firstLine="0"/>
        <w:rPr>
          <w:rFonts w:ascii="宋体" w:hAnsi="宋体" w:cs="Arial"/>
          <w:b/>
          <w:szCs w:val="21"/>
        </w:rPr>
      </w:pPr>
      <w:r>
        <w:rPr>
          <w:rFonts w:ascii="宋体" w:hAnsi="宋体" w:cs="Arial" w:hint="eastAsia"/>
          <w:b/>
          <w:szCs w:val="21"/>
        </w:rPr>
        <w:t xml:space="preserve">3、供应商要求 </w:t>
      </w:r>
    </w:p>
    <w:p w:rsidR="007D1F90" w:rsidRDefault="007D44BC">
      <w:pPr>
        <w:spacing w:line="500" w:lineRule="exact"/>
        <w:rPr>
          <w:rFonts w:ascii="宋体" w:hAnsi="宋体" w:cs="Arial"/>
          <w:szCs w:val="21"/>
        </w:rPr>
      </w:pPr>
      <w:r>
        <w:rPr>
          <w:rFonts w:ascii="宋体" w:hAnsi="宋体" w:cs="Arial" w:hint="eastAsia"/>
          <w:szCs w:val="21"/>
        </w:rPr>
        <w:t>3.1 供应商资格要求详见询价公告。</w:t>
      </w:r>
    </w:p>
    <w:p w:rsidR="007D1F90" w:rsidRDefault="007D44BC">
      <w:pPr>
        <w:spacing w:line="500" w:lineRule="exact"/>
        <w:ind w:firstLineChars="100" w:firstLine="210"/>
        <w:rPr>
          <w:rFonts w:ascii="宋体" w:hAnsi="宋体" w:cs="Arial"/>
          <w:szCs w:val="21"/>
        </w:rPr>
      </w:pPr>
      <w:r>
        <w:rPr>
          <w:rFonts w:ascii="宋体" w:hAnsi="宋体" w:cs="Arial" w:hint="eastAsia"/>
          <w:szCs w:val="21"/>
        </w:rPr>
        <w:t xml:space="preserve"> 3.2 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rsidR="007D1F90" w:rsidRDefault="007D44BC">
      <w:pPr>
        <w:pStyle w:val="af7"/>
        <w:spacing w:line="500" w:lineRule="exact"/>
        <w:ind w:firstLineChars="0" w:firstLine="0"/>
        <w:rPr>
          <w:rFonts w:ascii="宋体" w:hAnsi="宋体" w:cs="Arial"/>
          <w:b/>
          <w:szCs w:val="21"/>
        </w:rPr>
      </w:pPr>
      <w:r>
        <w:rPr>
          <w:rFonts w:ascii="宋体" w:hAnsi="宋体" w:cs="Arial" w:hint="eastAsia"/>
          <w:b/>
          <w:szCs w:val="21"/>
        </w:rPr>
        <w:t>4、</w:t>
      </w:r>
      <w:r>
        <w:rPr>
          <w:rFonts w:ascii="宋体" w:hAnsi="宋体" w:cs="Arial"/>
          <w:b/>
          <w:szCs w:val="21"/>
        </w:rPr>
        <w:t>投标费用</w:t>
      </w:r>
    </w:p>
    <w:p w:rsidR="007D1F90" w:rsidRDefault="007D44BC">
      <w:pPr>
        <w:tabs>
          <w:tab w:val="left" w:pos="0"/>
        </w:tabs>
        <w:spacing w:line="500" w:lineRule="exact"/>
        <w:ind w:firstLineChars="200" w:firstLine="420"/>
        <w:rPr>
          <w:rFonts w:ascii="宋体" w:hAnsi="宋体" w:cs="Arial"/>
          <w:szCs w:val="21"/>
        </w:rPr>
      </w:pPr>
      <w:r>
        <w:rPr>
          <w:rFonts w:ascii="宋体" w:hAnsi="宋体" w:cs="Arial" w:hint="eastAsia"/>
          <w:szCs w:val="21"/>
        </w:rPr>
        <w:t>供应商</w:t>
      </w:r>
      <w:r>
        <w:rPr>
          <w:rFonts w:ascii="宋体" w:hAnsi="宋体" w:cs="Arial"/>
          <w:szCs w:val="21"/>
        </w:rPr>
        <w:t>必须自行承担所有与参加</w:t>
      </w:r>
      <w:r>
        <w:rPr>
          <w:rFonts w:ascii="宋体" w:hAnsi="宋体" w:cs="Arial" w:hint="eastAsia"/>
          <w:szCs w:val="21"/>
        </w:rPr>
        <w:t>本项目</w:t>
      </w:r>
      <w:r>
        <w:rPr>
          <w:rFonts w:ascii="宋体" w:hAnsi="宋体" w:cs="Arial"/>
          <w:szCs w:val="21"/>
        </w:rPr>
        <w:t>投标有关的费用。不论投标的结果如何，</w:t>
      </w:r>
      <w:r>
        <w:rPr>
          <w:rFonts w:ascii="宋体" w:hAnsi="宋体" w:cs="Arial" w:hint="eastAsia"/>
          <w:szCs w:val="21"/>
        </w:rPr>
        <w:t>采购单位</w:t>
      </w:r>
      <w:r>
        <w:rPr>
          <w:rFonts w:ascii="宋体" w:hAnsi="宋体" w:cs="Arial"/>
          <w:szCs w:val="21"/>
        </w:rPr>
        <w:t>在任何情况下均无义务和责任承担这些费用。</w:t>
      </w:r>
    </w:p>
    <w:p w:rsidR="007D1F90" w:rsidRDefault="007D44BC">
      <w:pPr>
        <w:spacing w:line="500" w:lineRule="exact"/>
        <w:rPr>
          <w:rFonts w:ascii="宋体" w:hAnsi="宋体" w:cs="Arial"/>
          <w:b/>
          <w:szCs w:val="21"/>
        </w:rPr>
      </w:pPr>
      <w:r>
        <w:rPr>
          <w:rFonts w:ascii="宋体" w:hAnsi="宋体" w:cs="Arial" w:hint="eastAsia"/>
          <w:b/>
          <w:szCs w:val="21"/>
        </w:rPr>
        <w:t>5、保密</w:t>
      </w:r>
    </w:p>
    <w:p w:rsidR="007D1F90" w:rsidRDefault="007D44BC">
      <w:pPr>
        <w:tabs>
          <w:tab w:val="left" w:pos="0"/>
        </w:tabs>
        <w:spacing w:line="500" w:lineRule="exact"/>
        <w:ind w:firstLineChars="200" w:firstLine="420"/>
        <w:rPr>
          <w:rFonts w:ascii="宋体" w:hAnsi="宋体" w:cs="Arial"/>
          <w:szCs w:val="21"/>
        </w:rPr>
      </w:pPr>
      <w:r>
        <w:rPr>
          <w:rFonts w:ascii="宋体" w:hAnsi="宋体" w:cs="Arial" w:hint="eastAsia"/>
          <w:szCs w:val="21"/>
        </w:rPr>
        <w:t>参与政府采购活动的各方主体应对询价文件和询价响应文件中的商业和技术等秘密保密，违者应对由此造成的后果承担法律责任。</w:t>
      </w:r>
    </w:p>
    <w:p w:rsidR="007D1F90" w:rsidRDefault="007D44BC">
      <w:pPr>
        <w:spacing w:line="500" w:lineRule="exact"/>
        <w:rPr>
          <w:rFonts w:ascii="宋体" w:hAnsi="宋体" w:cs="Arial"/>
          <w:b/>
          <w:szCs w:val="21"/>
        </w:rPr>
      </w:pPr>
      <w:r>
        <w:rPr>
          <w:rFonts w:ascii="宋体" w:hAnsi="宋体" w:cs="Arial" w:hint="eastAsia"/>
          <w:b/>
          <w:szCs w:val="21"/>
        </w:rPr>
        <w:t>6、语言文字</w:t>
      </w:r>
    </w:p>
    <w:p w:rsidR="007D1F90" w:rsidRDefault="007D44BC">
      <w:pPr>
        <w:spacing w:line="500" w:lineRule="exact"/>
        <w:rPr>
          <w:rFonts w:ascii="宋体" w:hAnsi="宋体"/>
        </w:rPr>
      </w:pPr>
      <w:r>
        <w:rPr>
          <w:rFonts w:ascii="宋体" w:hAnsi="宋体" w:hint="eastAsia"/>
        </w:rPr>
        <w:t xml:space="preserve">    询价及询价响应文件使用的语言文字、</w:t>
      </w:r>
      <w:r>
        <w:rPr>
          <w:rFonts w:ascii="宋体" w:hAnsi="宋体" w:cs="Arial"/>
          <w:szCs w:val="21"/>
        </w:rPr>
        <w:t>以及</w:t>
      </w:r>
      <w:r>
        <w:rPr>
          <w:rFonts w:ascii="宋体" w:hAnsi="宋体" w:cs="Arial" w:hint="eastAsia"/>
          <w:szCs w:val="21"/>
        </w:rPr>
        <w:t>供应商</w:t>
      </w:r>
      <w:r>
        <w:rPr>
          <w:rFonts w:ascii="宋体" w:hAnsi="宋体" w:cs="Arial"/>
          <w:szCs w:val="21"/>
        </w:rPr>
        <w:t>与采购</w:t>
      </w:r>
      <w:r>
        <w:rPr>
          <w:rFonts w:ascii="宋体" w:hAnsi="宋体" w:cs="Arial" w:hint="eastAsia"/>
          <w:szCs w:val="21"/>
        </w:rPr>
        <w:t>单位</w:t>
      </w:r>
      <w:r>
        <w:rPr>
          <w:rFonts w:ascii="宋体" w:hAnsi="宋体" w:cs="Arial"/>
          <w:szCs w:val="21"/>
        </w:rPr>
        <w:t>就投标</w:t>
      </w:r>
      <w:r>
        <w:rPr>
          <w:rFonts w:ascii="宋体" w:hAnsi="宋体" w:cs="Arial" w:hint="eastAsia"/>
          <w:szCs w:val="21"/>
        </w:rPr>
        <w:t>相关事项</w:t>
      </w:r>
      <w:r>
        <w:rPr>
          <w:rFonts w:ascii="宋体" w:hAnsi="宋体" w:cs="Arial"/>
          <w:szCs w:val="21"/>
        </w:rPr>
        <w:t>的所有往来函电</w:t>
      </w:r>
      <w:r>
        <w:rPr>
          <w:rFonts w:ascii="宋体" w:hAnsi="宋体" w:cs="Arial" w:hint="eastAsia"/>
          <w:szCs w:val="21"/>
        </w:rPr>
        <w:t>均须使用</w:t>
      </w:r>
      <w:r>
        <w:rPr>
          <w:rFonts w:ascii="宋体" w:hAnsi="宋体" w:hint="eastAsia"/>
        </w:rPr>
        <w:t>简体中文（部分专用术语需使用外文的除外）。</w:t>
      </w:r>
    </w:p>
    <w:p w:rsidR="007D1F90" w:rsidRDefault="007D44BC">
      <w:pPr>
        <w:spacing w:line="500" w:lineRule="exact"/>
        <w:rPr>
          <w:rFonts w:ascii="宋体" w:hAnsi="宋体" w:cs="Arial"/>
          <w:b/>
          <w:szCs w:val="21"/>
        </w:rPr>
      </w:pPr>
      <w:r>
        <w:rPr>
          <w:rFonts w:ascii="宋体" w:hAnsi="宋体" w:cs="Arial" w:hint="eastAsia"/>
          <w:b/>
          <w:szCs w:val="21"/>
        </w:rPr>
        <w:lastRenderedPageBreak/>
        <w:t>7、计量单位</w:t>
      </w:r>
    </w:p>
    <w:p w:rsidR="007D1F90" w:rsidRDefault="007D44BC">
      <w:pPr>
        <w:pStyle w:val="p0"/>
        <w:spacing w:line="500" w:lineRule="exact"/>
        <w:ind w:firstLine="420"/>
        <w:rPr>
          <w:rFonts w:ascii="宋体" w:hAnsi="宋体"/>
        </w:rPr>
      </w:pPr>
      <w:r>
        <w:rPr>
          <w:rFonts w:ascii="宋体" w:hAnsi="宋体" w:hint="eastAsia"/>
        </w:rPr>
        <w:t>所有计量均采用中华人民共和国法定计量单位。</w:t>
      </w:r>
    </w:p>
    <w:p w:rsidR="007D1F90" w:rsidRDefault="007D44BC">
      <w:pPr>
        <w:spacing w:line="500" w:lineRule="exact"/>
        <w:rPr>
          <w:rFonts w:ascii="宋体" w:hAnsi="宋体" w:cs="Arial"/>
          <w:b/>
          <w:szCs w:val="21"/>
        </w:rPr>
      </w:pPr>
      <w:r>
        <w:rPr>
          <w:rFonts w:ascii="宋体" w:hAnsi="宋体" w:cs="Arial" w:hint="eastAsia"/>
          <w:b/>
          <w:szCs w:val="21"/>
        </w:rPr>
        <w:t>8、勘察现场</w:t>
      </w:r>
    </w:p>
    <w:p w:rsidR="007D1F90" w:rsidRDefault="007D44BC">
      <w:pPr>
        <w:tabs>
          <w:tab w:val="left" w:pos="0"/>
        </w:tabs>
        <w:spacing w:line="500" w:lineRule="exact"/>
        <w:ind w:firstLineChars="200" w:firstLine="420"/>
        <w:rPr>
          <w:rFonts w:ascii="宋体" w:hAnsi="宋体" w:cs="Arial"/>
          <w:szCs w:val="21"/>
        </w:rPr>
      </w:pPr>
      <w:r>
        <w:rPr>
          <w:rFonts w:ascii="宋体" w:hAnsi="宋体" w:cs="Arial" w:hint="eastAsia"/>
          <w:szCs w:val="21"/>
        </w:rPr>
        <w:t>采购单位根据项目的具体情况，可以组织潜在供应商现场考察或者召开开标前答疑会，但不得单独或者分别组织只有一个供应商参加的现场考察。</w:t>
      </w:r>
    </w:p>
    <w:p w:rsidR="007D1F90" w:rsidRDefault="007D44BC">
      <w:pPr>
        <w:spacing w:line="500" w:lineRule="exact"/>
        <w:rPr>
          <w:rFonts w:ascii="宋体" w:hAnsi="宋体" w:cs="Arial"/>
          <w:b/>
          <w:szCs w:val="21"/>
        </w:rPr>
      </w:pPr>
      <w:r>
        <w:rPr>
          <w:rFonts w:ascii="宋体" w:hAnsi="宋体" w:cs="Arial" w:hint="eastAsia"/>
          <w:b/>
          <w:szCs w:val="21"/>
        </w:rPr>
        <w:t>9、偏离</w:t>
      </w:r>
    </w:p>
    <w:p w:rsidR="007D1F90" w:rsidRDefault="007D44BC">
      <w:pPr>
        <w:spacing w:line="500" w:lineRule="exact"/>
        <w:ind w:firstLineChars="200" w:firstLine="420"/>
        <w:rPr>
          <w:rFonts w:ascii="宋体" w:hAnsi="宋体"/>
          <w:szCs w:val="21"/>
        </w:rPr>
      </w:pPr>
      <w:r>
        <w:rPr>
          <w:rFonts w:ascii="宋体" w:hAnsi="宋体" w:hint="eastAsia"/>
        </w:rPr>
        <w:t>询价文件允许投标文件偏离某些要求的，偏离应当符合询价文件规定的偏离范围和幅度。</w:t>
      </w:r>
    </w:p>
    <w:p w:rsidR="007D1F90" w:rsidRDefault="007D44BC">
      <w:pPr>
        <w:pStyle w:val="a9"/>
      </w:pPr>
      <w:bookmarkStart w:id="58" w:name="_Toc6562227"/>
      <w:r>
        <w:rPr>
          <w:rFonts w:hint="eastAsia"/>
        </w:rPr>
        <w:t>二、询价文件</w:t>
      </w:r>
      <w:bookmarkEnd w:id="58"/>
    </w:p>
    <w:p w:rsidR="007D1F90" w:rsidRDefault="007D44BC">
      <w:pPr>
        <w:spacing w:line="540" w:lineRule="exact"/>
        <w:rPr>
          <w:rFonts w:ascii="宋体" w:hAnsi="宋体" w:cs="Arial"/>
          <w:b/>
          <w:color w:val="000000"/>
          <w:szCs w:val="21"/>
        </w:rPr>
      </w:pPr>
      <w:r>
        <w:rPr>
          <w:rFonts w:ascii="宋体" w:hAnsi="宋体" w:cs="Arial" w:hint="eastAsia"/>
          <w:b/>
          <w:color w:val="000000"/>
          <w:szCs w:val="21"/>
        </w:rPr>
        <w:t>10、询价</w:t>
      </w:r>
      <w:r>
        <w:rPr>
          <w:rFonts w:ascii="宋体" w:hAnsi="宋体" w:cs="Arial"/>
          <w:b/>
          <w:color w:val="000000"/>
          <w:szCs w:val="21"/>
        </w:rPr>
        <w:t>文件构成</w:t>
      </w:r>
    </w:p>
    <w:p w:rsidR="007D1F90" w:rsidRDefault="007D44BC">
      <w:pPr>
        <w:tabs>
          <w:tab w:val="left" w:pos="720"/>
        </w:tabs>
        <w:spacing w:line="540" w:lineRule="exact"/>
        <w:ind w:firstLineChars="250" w:firstLine="525"/>
        <w:rPr>
          <w:rFonts w:ascii="宋体" w:hAnsi="宋体" w:cs="Arial"/>
          <w:color w:val="000000"/>
          <w:szCs w:val="21"/>
        </w:rPr>
      </w:pPr>
      <w:r>
        <w:rPr>
          <w:rFonts w:ascii="宋体" w:hAnsi="宋体" w:cs="Arial" w:hint="eastAsia"/>
          <w:color w:val="000000"/>
          <w:szCs w:val="21"/>
        </w:rPr>
        <w:t>10.1询价</w:t>
      </w:r>
      <w:r>
        <w:rPr>
          <w:rFonts w:ascii="宋体" w:hAnsi="宋体" w:cs="Arial"/>
          <w:color w:val="000000"/>
          <w:szCs w:val="21"/>
        </w:rPr>
        <w:t>文件包括：</w:t>
      </w:r>
    </w:p>
    <w:p w:rsidR="007D1F90" w:rsidRDefault="007D44BC" w:rsidP="00FA5CF6">
      <w:pPr>
        <w:spacing w:line="540" w:lineRule="exact"/>
        <w:ind w:firstLineChars="247" w:firstLine="519"/>
        <w:rPr>
          <w:rFonts w:ascii="宋体" w:hAnsi="宋体" w:cs="Arial"/>
          <w:szCs w:val="21"/>
        </w:rPr>
      </w:pPr>
      <w:r>
        <w:rPr>
          <w:rFonts w:ascii="宋体" w:hAnsi="宋体" w:cs="Arial"/>
          <w:szCs w:val="21"/>
        </w:rPr>
        <w:t>第一</w:t>
      </w:r>
      <w:r>
        <w:rPr>
          <w:rFonts w:ascii="宋体" w:hAnsi="宋体" w:cs="Arial" w:hint="eastAsia"/>
          <w:szCs w:val="21"/>
        </w:rPr>
        <w:t>章 询价公告</w:t>
      </w:r>
    </w:p>
    <w:p w:rsidR="007D1F90" w:rsidRDefault="007D44BC" w:rsidP="00FA5CF6">
      <w:pPr>
        <w:spacing w:line="540" w:lineRule="exact"/>
        <w:ind w:firstLineChars="247" w:firstLine="519"/>
        <w:rPr>
          <w:rFonts w:ascii="宋体" w:hAnsi="宋体" w:cs="Arial"/>
          <w:szCs w:val="21"/>
        </w:rPr>
      </w:pPr>
      <w:r>
        <w:rPr>
          <w:rFonts w:ascii="宋体" w:hAnsi="宋体" w:cs="Arial" w:hint="eastAsia"/>
          <w:szCs w:val="21"/>
        </w:rPr>
        <w:t>第二章 供应商须知前附表</w:t>
      </w:r>
    </w:p>
    <w:p w:rsidR="007D1F90" w:rsidRDefault="007D44BC">
      <w:pPr>
        <w:spacing w:line="540" w:lineRule="exact"/>
        <w:rPr>
          <w:rFonts w:ascii="宋体" w:hAnsi="宋体" w:cs="Arial"/>
          <w:szCs w:val="21"/>
        </w:rPr>
      </w:pPr>
      <w:r>
        <w:rPr>
          <w:rFonts w:ascii="宋体" w:hAnsi="宋体" w:cs="Arial" w:hint="eastAsia"/>
          <w:szCs w:val="21"/>
        </w:rPr>
        <w:t xml:space="preserve">     第三章  采购需求</w:t>
      </w:r>
    </w:p>
    <w:p w:rsidR="007D1F90" w:rsidRDefault="007D44BC">
      <w:pPr>
        <w:spacing w:line="540" w:lineRule="exact"/>
        <w:ind w:firstLineChars="250" w:firstLine="525"/>
        <w:rPr>
          <w:rFonts w:ascii="宋体" w:hAnsi="宋体" w:cs="Arial"/>
          <w:szCs w:val="21"/>
        </w:rPr>
      </w:pPr>
      <w:r>
        <w:rPr>
          <w:rFonts w:ascii="宋体" w:hAnsi="宋体" w:cs="Arial" w:hint="eastAsia"/>
          <w:szCs w:val="21"/>
        </w:rPr>
        <w:t xml:space="preserve">第四章  </w:t>
      </w:r>
      <w:r>
        <w:rPr>
          <w:rFonts w:hint="eastAsia"/>
        </w:rPr>
        <w:t>评审办法</w:t>
      </w:r>
    </w:p>
    <w:p w:rsidR="007D1F90" w:rsidRDefault="007D44BC" w:rsidP="00FA5CF6">
      <w:pPr>
        <w:spacing w:line="540" w:lineRule="exact"/>
        <w:ind w:firstLineChars="247" w:firstLine="519"/>
        <w:rPr>
          <w:rFonts w:ascii="宋体" w:hAnsi="宋体" w:cs="Arial"/>
          <w:szCs w:val="21"/>
        </w:rPr>
      </w:pPr>
      <w:r>
        <w:rPr>
          <w:rFonts w:ascii="宋体" w:hAnsi="宋体" w:cs="Arial" w:hint="eastAsia"/>
          <w:szCs w:val="21"/>
        </w:rPr>
        <w:t>第五章  供应商须知</w:t>
      </w:r>
    </w:p>
    <w:p w:rsidR="007D1F90" w:rsidRDefault="007D44BC" w:rsidP="00FA5CF6">
      <w:pPr>
        <w:spacing w:line="540" w:lineRule="exact"/>
        <w:ind w:firstLineChars="247" w:firstLine="519"/>
        <w:rPr>
          <w:rFonts w:ascii="宋体" w:hAnsi="宋体" w:cs="Arial"/>
          <w:szCs w:val="21"/>
        </w:rPr>
      </w:pPr>
      <w:r>
        <w:rPr>
          <w:rFonts w:ascii="宋体" w:hAnsi="宋体" w:cs="Arial" w:hint="eastAsia"/>
          <w:szCs w:val="21"/>
        </w:rPr>
        <w:t>第六章  合同格式</w:t>
      </w:r>
    </w:p>
    <w:p w:rsidR="007D1F90" w:rsidRDefault="007D44BC" w:rsidP="00FA5CF6">
      <w:pPr>
        <w:spacing w:line="540" w:lineRule="exact"/>
        <w:ind w:firstLineChars="247" w:firstLine="519"/>
        <w:rPr>
          <w:rFonts w:ascii="宋体" w:hAnsi="宋体" w:cs="Arial"/>
          <w:color w:val="000000"/>
          <w:szCs w:val="21"/>
        </w:rPr>
      </w:pPr>
      <w:r>
        <w:rPr>
          <w:rFonts w:ascii="宋体" w:hAnsi="宋体" w:cs="Arial"/>
          <w:szCs w:val="21"/>
        </w:rPr>
        <w:t>第七</w:t>
      </w:r>
      <w:r>
        <w:rPr>
          <w:rFonts w:ascii="宋体" w:hAnsi="宋体" w:cs="Arial" w:hint="eastAsia"/>
          <w:szCs w:val="21"/>
        </w:rPr>
        <w:t>章  询价响应文件</w:t>
      </w:r>
    </w:p>
    <w:p w:rsidR="007D1F90" w:rsidRDefault="007D44BC">
      <w:pPr>
        <w:tabs>
          <w:tab w:val="left" w:pos="0"/>
        </w:tabs>
        <w:spacing w:line="500" w:lineRule="exact"/>
        <w:rPr>
          <w:rFonts w:ascii="宋体" w:hAnsi="宋体"/>
          <w:b/>
          <w:bCs/>
          <w:szCs w:val="21"/>
        </w:rPr>
      </w:pPr>
      <w:r>
        <w:rPr>
          <w:rFonts w:ascii="宋体" w:hAnsi="宋体" w:cs="Arial" w:hint="eastAsia"/>
          <w:color w:val="000000"/>
          <w:szCs w:val="21"/>
        </w:rPr>
        <w:t xml:space="preserve">    10.2供应商</w:t>
      </w:r>
      <w:r>
        <w:rPr>
          <w:rFonts w:ascii="宋体" w:hAnsi="宋体" w:cs="Arial"/>
          <w:color w:val="000000"/>
          <w:szCs w:val="21"/>
        </w:rPr>
        <w:t>应认真阅读和充分理解</w:t>
      </w:r>
      <w:r>
        <w:rPr>
          <w:rFonts w:ascii="宋体" w:hAnsi="宋体" w:cs="Arial" w:hint="eastAsia"/>
          <w:color w:val="000000"/>
          <w:szCs w:val="21"/>
        </w:rPr>
        <w:t>询价</w:t>
      </w:r>
      <w:r>
        <w:rPr>
          <w:rFonts w:ascii="宋体" w:hAnsi="宋体" w:cs="Arial"/>
          <w:color w:val="000000"/>
          <w:szCs w:val="21"/>
        </w:rPr>
        <w:t>文件中所有的内容。如果</w:t>
      </w:r>
      <w:r>
        <w:rPr>
          <w:rFonts w:ascii="宋体" w:hAnsi="宋体" w:cs="Arial" w:hint="eastAsia"/>
          <w:color w:val="000000"/>
          <w:szCs w:val="21"/>
        </w:rPr>
        <w:t>其询价响应文件</w:t>
      </w:r>
      <w:r>
        <w:rPr>
          <w:rFonts w:ascii="宋体" w:hAnsi="宋体" w:cs="Arial"/>
          <w:color w:val="000000"/>
          <w:szCs w:val="21"/>
        </w:rPr>
        <w:t>没有满足</w:t>
      </w:r>
      <w:r>
        <w:rPr>
          <w:rFonts w:ascii="宋体" w:hAnsi="宋体" w:cs="Arial" w:hint="eastAsia"/>
          <w:color w:val="000000"/>
          <w:szCs w:val="21"/>
        </w:rPr>
        <w:t>询价</w:t>
      </w:r>
      <w:r>
        <w:rPr>
          <w:rFonts w:ascii="宋体" w:hAnsi="宋体" w:cs="Arial"/>
          <w:color w:val="000000"/>
          <w:szCs w:val="21"/>
        </w:rPr>
        <w:t>文件的有关要求，其风险由</w:t>
      </w:r>
      <w:r>
        <w:rPr>
          <w:rFonts w:ascii="宋体" w:hAnsi="宋体" w:cs="Arial" w:hint="eastAsia"/>
          <w:color w:val="000000"/>
          <w:szCs w:val="21"/>
        </w:rPr>
        <w:t>供应商</w:t>
      </w:r>
      <w:r>
        <w:rPr>
          <w:rFonts w:ascii="宋体" w:hAnsi="宋体" w:cs="Arial"/>
          <w:color w:val="000000"/>
          <w:szCs w:val="21"/>
        </w:rPr>
        <w:t>自行承担。</w:t>
      </w:r>
    </w:p>
    <w:p w:rsidR="007D1F90" w:rsidRDefault="007D44BC">
      <w:pPr>
        <w:tabs>
          <w:tab w:val="left" w:pos="0"/>
        </w:tabs>
        <w:spacing w:line="500" w:lineRule="exact"/>
        <w:rPr>
          <w:rFonts w:ascii="宋体" w:hAnsi="宋体"/>
          <w:b/>
          <w:bCs/>
          <w:szCs w:val="21"/>
        </w:rPr>
      </w:pPr>
      <w:r>
        <w:rPr>
          <w:rFonts w:ascii="宋体" w:hAnsi="宋体" w:hint="eastAsia"/>
          <w:b/>
          <w:bCs/>
          <w:szCs w:val="21"/>
        </w:rPr>
        <w:t xml:space="preserve">11、询价文件的澄清和修改 </w:t>
      </w:r>
    </w:p>
    <w:p w:rsidR="007D1F90" w:rsidRDefault="007D44BC" w:rsidP="005B10BB">
      <w:pPr>
        <w:tabs>
          <w:tab w:val="left" w:pos="0"/>
        </w:tabs>
        <w:spacing w:beforeLines="30" w:afterLines="30" w:line="540" w:lineRule="exact"/>
        <w:ind w:firstLineChars="200" w:firstLine="420"/>
        <w:rPr>
          <w:rFonts w:ascii="宋体" w:hAnsi="宋体" w:cs="Arial"/>
          <w:color w:val="000000"/>
          <w:szCs w:val="21"/>
        </w:rPr>
      </w:pPr>
      <w:bookmarkStart w:id="59" w:name="_Toc365620545"/>
      <w:r>
        <w:rPr>
          <w:rFonts w:ascii="宋体" w:hAnsi="宋体" w:cs="Arial" w:hint="eastAsia"/>
          <w:color w:val="000000"/>
          <w:szCs w:val="21"/>
        </w:rPr>
        <w:t>11.1</w:t>
      </w:r>
      <w:r>
        <w:rPr>
          <w:rFonts w:ascii="宋体" w:hAnsi="宋体" w:hint="eastAsia"/>
        </w:rPr>
        <w:t>供应商应仔细阅读和检查询价文件的全部内容。如发现缺页或附件不全、</w:t>
      </w:r>
      <w:r>
        <w:rPr>
          <w:rFonts w:ascii="Arial" w:hAnsi="Arial" w:cs="Arial"/>
          <w:shd w:val="clear" w:color="auto" w:fill="FFFFFF"/>
        </w:rPr>
        <w:t>含义表达不清</w:t>
      </w:r>
      <w:r>
        <w:rPr>
          <w:rFonts w:ascii="Arial" w:hAnsi="Arial" w:cs="Arial" w:hint="eastAsia"/>
          <w:shd w:val="clear" w:color="auto" w:fill="FFFFFF"/>
        </w:rPr>
        <w:t>、</w:t>
      </w:r>
      <w:r>
        <w:rPr>
          <w:rFonts w:ascii="Arial" w:hAnsi="Arial" w:cs="Arial"/>
          <w:shd w:val="clear" w:color="auto" w:fill="FFFFFF"/>
        </w:rPr>
        <w:t>有明显文字、计算错误</w:t>
      </w:r>
      <w:r>
        <w:rPr>
          <w:rFonts w:ascii="Arial" w:hAnsi="Arial" w:cs="Arial" w:hint="eastAsia"/>
          <w:shd w:val="clear" w:color="auto" w:fill="FFFFFF"/>
        </w:rPr>
        <w:t>等情形</w:t>
      </w:r>
      <w:r>
        <w:rPr>
          <w:rFonts w:ascii="宋体" w:hAnsi="宋体" w:hint="eastAsia"/>
        </w:rPr>
        <w:t>，应及时向采购人或代理机构提出询问。</w:t>
      </w:r>
    </w:p>
    <w:p w:rsidR="007D1F90" w:rsidRDefault="007D44BC">
      <w:pPr>
        <w:pStyle w:val="p0"/>
        <w:spacing w:line="500" w:lineRule="exact"/>
        <w:ind w:firstLine="435"/>
      </w:pPr>
      <w:r>
        <w:rPr>
          <w:rFonts w:ascii="宋体" w:hAnsi="宋体" w:cs="Arial" w:hint="eastAsia"/>
          <w:color w:val="000000"/>
        </w:rPr>
        <w:t>11.2</w:t>
      </w:r>
      <w:r>
        <w:rPr>
          <w:rFonts w:ascii="宋体" w:hAnsi="宋体" w:hint="eastAsia"/>
          <w:color w:val="000000"/>
        </w:rPr>
        <w:t>采购人、代理机构或者询价小组在</w:t>
      </w:r>
      <w:r>
        <w:rPr>
          <w:rFonts w:hint="eastAsia"/>
          <w:color w:val="000000"/>
        </w:rPr>
        <w:t>提交询价响应文件截止时间前</w:t>
      </w:r>
      <w:r>
        <w:rPr>
          <w:rFonts w:ascii="宋体" w:hAnsi="宋体" w:hint="eastAsia"/>
          <w:color w:val="000000"/>
        </w:rPr>
        <w:t>可以对已发出的询价文件进行必要的澄清或者修改，澄清或修改将在歙县人民医院</w:t>
      </w:r>
      <w:r>
        <w:rPr>
          <w:color w:val="000000"/>
        </w:rPr>
        <w:t>门户网</w:t>
      </w:r>
      <w:r>
        <w:rPr>
          <w:rFonts w:hint="eastAsia"/>
          <w:color w:val="000000"/>
        </w:rPr>
        <w:t>站</w:t>
      </w:r>
      <w:r>
        <w:rPr>
          <w:rFonts w:ascii="宋体" w:hAnsi="宋体" w:hint="eastAsia"/>
        </w:rPr>
        <w:t>答疑澄清栏中公布</w:t>
      </w:r>
      <w:r>
        <w:rPr>
          <w:rFonts w:ascii="宋体" w:hAnsi="宋体" w:hint="eastAsia"/>
          <w:color w:val="000000"/>
        </w:rPr>
        <w:t>，但不指明问题的来源，所有潜在供应商均有义务自行查看该澄清或修改的内容。采购人、代理机构或者询价小组</w:t>
      </w:r>
      <w:r>
        <w:rPr>
          <w:rFonts w:ascii="宋体" w:hAnsi="宋体" w:cs="Arial" w:hint="eastAsia"/>
          <w:color w:val="000000"/>
        </w:rPr>
        <w:t>对询价文件进行</w:t>
      </w:r>
      <w:r>
        <w:rPr>
          <w:rFonts w:hint="eastAsia"/>
          <w:color w:val="000000"/>
        </w:rPr>
        <w:t>澄清或者修改的内容作为询价文件的组成部分，澄清</w:t>
      </w:r>
      <w:r>
        <w:rPr>
          <w:rFonts w:hint="eastAsia"/>
          <w:color w:val="000000"/>
        </w:rPr>
        <w:lastRenderedPageBreak/>
        <w:t>或者修改的内容可能影响询价响应文件编制的，</w:t>
      </w:r>
      <w:r>
        <w:rPr>
          <w:rFonts w:ascii="宋体" w:hAnsi="宋体" w:hint="eastAsia"/>
          <w:color w:val="000000"/>
        </w:rPr>
        <w:t>采购人、代理机构或者询价小组</w:t>
      </w:r>
      <w:r>
        <w:rPr>
          <w:rFonts w:hint="eastAsia"/>
          <w:color w:val="000000"/>
        </w:rPr>
        <w:t>应当在响应文件截止之日</w:t>
      </w:r>
      <w:r>
        <w:rPr>
          <w:rFonts w:hint="eastAsia"/>
          <w:color w:val="000000"/>
        </w:rPr>
        <w:t>3</w:t>
      </w:r>
      <w:r>
        <w:rPr>
          <w:rFonts w:hint="eastAsia"/>
          <w:color w:val="000000"/>
        </w:rPr>
        <w:t>个工作日前公布，不足</w:t>
      </w:r>
      <w:r>
        <w:rPr>
          <w:rFonts w:hint="eastAsia"/>
          <w:color w:val="000000"/>
        </w:rPr>
        <w:t>3</w:t>
      </w:r>
      <w:r>
        <w:rPr>
          <w:rFonts w:hint="eastAsia"/>
          <w:color w:val="000000"/>
        </w:rPr>
        <w:t>个工作日的，应当顺延提交响应文件截止之日。</w:t>
      </w:r>
    </w:p>
    <w:p w:rsidR="007D1F90" w:rsidRDefault="007D44BC">
      <w:pPr>
        <w:pStyle w:val="p0"/>
        <w:spacing w:line="500" w:lineRule="exact"/>
        <w:rPr>
          <w:rFonts w:ascii="宋体" w:hAnsi="宋体"/>
          <w:b/>
          <w:bCs/>
          <w:kern w:val="2"/>
        </w:rPr>
      </w:pPr>
      <w:r>
        <w:rPr>
          <w:rFonts w:ascii="宋体" w:hAnsi="宋体" w:hint="eastAsia"/>
          <w:b/>
          <w:bCs/>
          <w:kern w:val="2"/>
        </w:rPr>
        <w:t>12、询价文件的</w:t>
      </w:r>
      <w:bookmarkEnd w:id="59"/>
      <w:r>
        <w:rPr>
          <w:rFonts w:ascii="宋体" w:hAnsi="宋体" w:hint="eastAsia"/>
          <w:b/>
          <w:bCs/>
          <w:kern w:val="2"/>
        </w:rPr>
        <w:t>质疑和答复</w:t>
      </w:r>
    </w:p>
    <w:p w:rsidR="007D1F90" w:rsidRDefault="007D44BC">
      <w:pPr>
        <w:pStyle w:val="p0"/>
        <w:spacing w:line="500" w:lineRule="exact"/>
        <w:ind w:firstLineChars="200" w:firstLine="420"/>
        <w:rPr>
          <w:rFonts w:ascii="宋体" w:hAnsi="宋体"/>
        </w:rPr>
      </w:pPr>
      <w:r>
        <w:rPr>
          <w:rFonts w:ascii="宋体" w:hAnsi="宋体" w:hint="eastAsia"/>
          <w:color w:val="000000"/>
        </w:rPr>
        <w:t>12.1</w:t>
      </w:r>
      <w:r>
        <w:rPr>
          <w:rFonts w:ascii="Arial" w:hAnsi="Arial" w:cs="Arial"/>
        </w:rPr>
        <w:t>潜在供应商已依法获取</w:t>
      </w:r>
      <w:r>
        <w:rPr>
          <w:rFonts w:ascii="Arial" w:hAnsi="Arial" w:cs="Arial" w:hint="eastAsia"/>
        </w:rPr>
        <w:t>本询价</w:t>
      </w:r>
      <w:r>
        <w:rPr>
          <w:rFonts w:ascii="Arial" w:hAnsi="Arial" w:cs="Arial"/>
        </w:rPr>
        <w:t>文件的</w:t>
      </w:r>
      <w:r>
        <w:rPr>
          <w:rFonts w:ascii="Arial" w:hAnsi="Arial" w:cs="Arial" w:hint="eastAsia"/>
        </w:rPr>
        <w:t>（应提供依法获取询价文件的证明材料）</w:t>
      </w:r>
      <w:r>
        <w:rPr>
          <w:rFonts w:ascii="Arial" w:hAnsi="Arial" w:cs="Arial"/>
        </w:rPr>
        <w:t>，</w:t>
      </w:r>
      <w:r>
        <w:rPr>
          <w:rFonts w:ascii="方正书宋简体" w:eastAsia="方正书宋简体" w:hint="eastAsia"/>
        </w:rPr>
        <w:t>认为询价文件使自己的权益受到损害的，</w:t>
      </w:r>
      <w:r>
        <w:rPr>
          <w:rFonts w:ascii="Arial" w:hAnsi="Arial" w:cs="Arial"/>
        </w:rPr>
        <w:t>可以对</w:t>
      </w:r>
      <w:r>
        <w:rPr>
          <w:rFonts w:ascii="Arial" w:hAnsi="Arial" w:cs="Arial" w:hint="eastAsia"/>
        </w:rPr>
        <w:t>本询价</w:t>
      </w:r>
      <w:r>
        <w:rPr>
          <w:rFonts w:ascii="Arial" w:hAnsi="Arial" w:cs="Arial"/>
        </w:rPr>
        <w:t>文件</w:t>
      </w:r>
      <w:r>
        <w:rPr>
          <w:rFonts w:ascii="Arial" w:hAnsi="Arial" w:cs="Arial" w:hint="eastAsia"/>
        </w:rPr>
        <w:t>（对询价公告内容的质疑属对询价文件的质疑）</w:t>
      </w:r>
      <w:r>
        <w:rPr>
          <w:rFonts w:ascii="Arial" w:hAnsi="Arial" w:cs="Arial"/>
        </w:rPr>
        <w:t>提出质疑。</w:t>
      </w:r>
      <w:r>
        <w:rPr>
          <w:rFonts w:ascii="Arial" w:hAnsi="Arial" w:cs="Arial" w:hint="eastAsia"/>
        </w:rPr>
        <w:t>质疑</w:t>
      </w:r>
      <w:r>
        <w:rPr>
          <w:rFonts w:ascii="Arial" w:hAnsi="Arial" w:cs="Arial"/>
        </w:rPr>
        <w:t>应当在</w:t>
      </w:r>
      <w:r>
        <w:rPr>
          <w:rFonts w:ascii="Arial" w:hAnsi="Arial" w:cs="Arial"/>
          <w:b/>
        </w:rPr>
        <w:t>获取</w:t>
      </w:r>
      <w:r>
        <w:rPr>
          <w:rFonts w:ascii="Arial" w:hAnsi="Arial" w:cs="Arial" w:hint="eastAsia"/>
          <w:b/>
        </w:rPr>
        <w:t>询价</w:t>
      </w:r>
      <w:r>
        <w:rPr>
          <w:rFonts w:ascii="Arial" w:hAnsi="Arial" w:cs="Arial"/>
          <w:b/>
        </w:rPr>
        <w:t>文件之日起</w:t>
      </w:r>
      <w:r>
        <w:rPr>
          <w:rFonts w:ascii="Arial" w:hAnsi="Arial" w:cs="Arial"/>
          <w:b/>
        </w:rPr>
        <w:t>7</w:t>
      </w:r>
      <w:r>
        <w:rPr>
          <w:rFonts w:ascii="Arial" w:hAnsi="Arial" w:cs="Arial"/>
          <w:b/>
        </w:rPr>
        <w:t>个工作日内</w:t>
      </w:r>
      <w:r>
        <w:rPr>
          <w:rFonts w:ascii="Verdana" w:hAnsi="Verdana" w:hint="eastAsia"/>
        </w:rPr>
        <w:t>以书面形式向采购人或代理机构提出，质疑函的内容应包括</w:t>
      </w:r>
      <w:r>
        <w:rPr>
          <w:rFonts w:ascii="Arial" w:hAnsi="Arial" w:cs="Arial"/>
        </w:rPr>
        <w:t>《政府采购质疑和投诉办法》</w:t>
      </w:r>
      <w:r>
        <w:rPr>
          <w:rFonts w:ascii="Arial" w:hAnsi="Arial" w:cs="Arial" w:hint="eastAsia"/>
        </w:rPr>
        <w:t>（财政部令第</w:t>
      </w:r>
      <w:r>
        <w:rPr>
          <w:rFonts w:ascii="Arial" w:hAnsi="Arial" w:cs="Arial" w:hint="eastAsia"/>
        </w:rPr>
        <w:t>94</w:t>
      </w:r>
      <w:r>
        <w:rPr>
          <w:rFonts w:ascii="Arial" w:hAnsi="Arial" w:cs="Arial" w:hint="eastAsia"/>
        </w:rPr>
        <w:t>号）第十二条规定的内容，质疑函的格式详见</w:t>
      </w:r>
      <w:r>
        <w:rPr>
          <w:rFonts w:ascii="宋体" w:hAnsi="宋体" w:hint="eastAsia"/>
        </w:rPr>
        <w:t>黄山市公共资源交易中心门户网站办事流程--资料下载中的质疑函范本</w:t>
      </w:r>
      <w:r>
        <w:rPr>
          <w:rFonts w:ascii="Arial" w:hAnsi="Arial" w:cs="Arial" w:hint="eastAsia"/>
        </w:rPr>
        <w:t>。</w:t>
      </w:r>
    </w:p>
    <w:p w:rsidR="007D1F90" w:rsidRDefault="007D44BC">
      <w:pPr>
        <w:pStyle w:val="p0"/>
        <w:spacing w:line="500" w:lineRule="exact"/>
        <w:ind w:firstLineChars="194" w:firstLine="407"/>
        <w:rPr>
          <w:rFonts w:ascii="宋体" w:hAnsi="宋体"/>
        </w:rPr>
      </w:pPr>
      <w:r>
        <w:rPr>
          <w:rFonts w:ascii="宋体" w:hAnsi="宋体" w:hint="eastAsia"/>
        </w:rPr>
        <w:t>12.2供应商对询价文件有质疑的，应</w:t>
      </w:r>
      <w:r>
        <w:rPr>
          <w:rFonts w:ascii="Arial" w:hAnsi="Arial" w:cs="Arial"/>
        </w:rPr>
        <w:t>在法定质疑期内一次性提出</w:t>
      </w:r>
      <w:r>
        <w:rPr>
          <w:rFonts w:ascii="Arial" w:hAnsi="Arial" w:cs="Arial" w:hint="eastAsia"/>
        </w:rPr>
        <w:t>，采购人或代理机构不再接受同一供应商针对同一询价文件提出的再次质疑（对同一质疑的补充除外）。</w:t>
      </w:r>
    </w:p>
    <w:p w:rsidR="007D1F90" w:rsidRDefault="007D44BC">
      <w:pPr>
        <w:pStyle w:val="p0"/>
        <w:spacing w:line="500" w:lineRule="exact"/>
        <w:ind w:firstLine="420"/>
        <w:rPr>
          <w:rFonts w:ascii="宋体" w:hAnsi="宋体"/>
          <w:sz w:val="28"/>
        </w:rPr>
      </w:pPr>
      <w:r>
        <w:rPr>
          <w:rFonts w:ascii="宋体" w:hAnsi="宋体" w:hint="eastAsia"/>
        </w:rPr>
        <w:t>12.3采购人或代理机构</w:t>
      </w:r>
      <w:r>
        <w:rPr>
          <w:rFonts w:ascii="宋体" w:hAnsi="宋体"/>
        </w:rPr>
        <w:t>应当</w:t>
      </w:r>
      <w:r>
        <w:rPr>
          <w:rFonts w:ascii="宋体" w:hAnsi="宋体" w:hint="eastAsia"/>
        </w:rPr>
        <w:t>在</w:t>
      </w:r>
      <w:r>
        <w:rPr>
          <w:rFonts w:ascii="宋体" w:hAnsi="宋体"/>
        </w:rPr>
        <w:t>收到</w:t>
      </w:r>
      <w:r>
        <w:rPr>
          <w:rFonts w:ascii="宋体" w:hAnsi="宋体" w:hint="eastAsia"/>
        </w:rPr>
        <w:t>质疑后7个工作</w:t>
      </w:r>
      <w:r>
        <w:rPr>
          <w:rFonts w:ascii="宋体" w:hAnsi="宋体"/>
        </w:rPr>
        <w:t>日内</w:t>
      </w:r>
      <w:r>
        <w:rPr>
          <w:rFonts w:ascii="宋体" w:hAnsi="宋体" w:hint="eastAsia"/>
        </w:rPr>
        <w:t>做出</w:t>
      </w:r>
      <w:r>
        <w:rPr>
          <w:rFonts w:ascii="宋体" w:hAnsi="宋体"/>
        </w:rPr>
        <w:t>答复。</w:t>
      </w:r>
      <w:r>
        <w:rPr>
          <w:rFonts w:ascii="宋体" w:hAnsi="宋体" w:hint="eastAsia"/>
          <w:b/>
        </w:rPr>
        <w:t>答复内容若涉及询价文件澄清修改或需要向所有潜在供应商明确的，答复给质疑人的同时将按照“询价文件的澄清和修改”程序进行公布。</w:t>
      </w:r>
    </w:p>
    <w:p w:rsidR="007D1F90" w:rsidRDefault="007D1F90">
      <w:pPr>
        <w:pStyle w:val="a9"/>
      </w:pPr>
      <w:bookmarkStart w:id="60" w:name="_Toc6562228"/>
    </w:p>
    <w:p w:rsidR="007D1F90" w:rsidRDefault="007D44BC">
      <w:pPr>
        <w:pStyle w:val="a9"/>
      </w:pPr>
      <w:r>
        <w:rPr>
          <w:rFonts w:hint="eastAsia"/>
        </w:rPr>
        <w:t>三、询价响应文件的编制</w:t>
      </w:r>
      <w:bookmarkEnd w:id="60"/>
    </w:p>
    <w:p w:rsidR="007D1F90" w:rsidRDefault="007D44BC">
      <w:pPr>
        <w:spacing w:line="540" w:lineRule="exact"/>
        <w:ind w:firstLineChars="245" w:firstLine="517"/>
        <w:rPr>
          <w:rFonts w:ascii="宋体" w:hAnsi="宋体" w:cs="Arial"/>
          <w:b/>
          <w:color w:val="000000"/>
          <w:szCs w:val="21"/>
        </w:rPr>
      </w:pPr>
      <w:r>
        <w:rPr>
          <w:rFonts w:ascii="宋体" w:hAnsi="宋体" w:cs="Arial" w:hint="eastAsia"/>
          <w:b/>
          <w:color w:val="000000"/>
          <w:szCs w:val="21"/>
        </w:rPr>
        <w:t>13、询价</w:t>
      </w:r>
      <w:r>
        <w:rPr>
          <w:rFonts w:ascii="宋体" w:hAnsi="宋体" w:cs="Arial"/>
          <w:b/>
          <w:color w:val="000000"/>
          <w:szCs w:val="21"/>
        </w:rPr>
        <w:t>响应</w:t>
      </w:r>
      <w:r>
        <w:rPr>
          <w:rFonts w:ascii="宋体" w:hAnsi="宋体" w:cs="Arial" w:hint="eastAsia"/>
          <w:b/>
          <w:color w:val="000000"/>
          <w:szCs w:val="21"/>
        </w:rPr>
        <w:t>文件</w:t>
      </w:r>
      <w:r>
        <w:rPr>
          <w:rFonts w:ascii="宋体" w:hAnsi="宋体" w:cs="Arial"/>
          <w:b/>
          <w:color w:val="000000"/>
          <w:szCs w:val="21"/>
        </w:rPr>
        <w:t>构成</w:t>
      </w:r>
    </w:p>
    <w:p w:rsidR="007D1F90" w:rsidRDefault="007D44BC">
      <w:pPr>
        <w:tabs>
          <w:tab w:val="left" w:pos="0"/>
        </w:tabs>
        <w:spacing w:line="500" w:lineRule="exact"/>
        <w:ind w:firstLineChars="200" w:firstLine="420"/>
        <w:rPr>
          <w:rFonts w:ascii="宋体" w:hAnsi="宋体" w:cs="Arial"/>
          <w:szCs w:val="21"/>
        </w:rPr>
      </w:pPr>
      <w:r>
        <w:rPr>
          <w:rFonts w:ascii="宋体" w:hAnsi="宋体" w:cs="Arial" w:hint="eastAsia"/>
          <w:szCs w:val="21"/>
        </w:rPr>
        <w:t>13.1询价响应文件包括下列内容：投标函格式、项目响应情况、资格证明文件等。</w:t>
      </w:r>
    </w:p>
    <w:p w:rsidR="007D1F90" w:rsidRDefault="007D44BC">
      <w:pPr>
        <w:spacing w:line="500" w:lineRule="exact"/>
        <w:ind w:firstLineChars="200" w:firstLine="420"/>
        <w:rPr>
          <w:rFonts w:ascii="宋体" w:hAnsi="宋体" w:cs="Arial"/>
          <w:szCs w:val="21"/>
        </w:rPr>
      </w:pPr>
      <w:r>
        <w:rPr>
          <w:rFonts w:ascii="宋体" w:hAnsi="宋体" w:cs="Arial" w:hint="eastAsia"/>
          <w:szCs w:val="21"/>
        </w:rPr>
        <w:t>13.1.1</w:t>
      </w:r>
      <w:r>
        <w:rPr>
          <w:rFonts w:ascii="宋体" w:hAnsi="宋体" w:cs="Arial"/>
          <w:szCs w:val="21"/>
        </w:rPr>
        <w:t>证明</w:t>
      </w:r>
      <w:r>
        <w:rPr>
          <w:rFonts w:ascii="宋体" w:hAnsi="宋体" w:cs="Arial" w:hint="eastAsia"/>
          <w:szCs w:val="21"/>
        </w:rPr>
        <w:t>供应商</w:t>
      </w:r>
      <w:r>
        <w:rPr>
          <w:rFonts w:ascii="宋体" w:hAnsi="宋体" w:cs="Arial"/>
          <w:szCs w:val="21"/>
        </w:rPr>
        <w:t>合格的资格文件</w:t>
      </w:r>
    </w:p>
    <w:p w:rsidR="007D1F90" w:rsidRDefault="007D44BC">
      <w:pPr>
        <w:tabs>
          <w:tab w:val="left" w:pos="0"/>
        </w:tabs>
        <w:spacing w:line="500" w:lineRule="exact"/>
        <w:ind w:firstLineChars="200" w:firstLine="420"/>
        <w:rPr>
          <w:rFonts w:ascii="宋体" w:hAnsi="宋体" w:cs="Arial"/>
          <w:szCs w:val="21"/>
        </w:rPr>
      </w:pPr>
      <w:r>
        <w:rPr>
          <w:rFonts w:ascii="宋体" w:hAnsi="宋体" w:cs="Arial"/>
          <w:szCs w:val="21"/>
        </w:rPr>
        <w:t>应包括</w:t>
      </w:r>
      <w:r>
        <w:rPr>
          <w:rFonts w:ascii="宋体" w:hAnsi="宋体" w:cs="Arial" w:hint="eastAsia"/>
          <w:szCs w:val="21"/>
        </w:rPr>
        <w:t>询价文件要求的</w:t>
      </w:r>
      <w:r>
        <w:rPr>
          <w:rFonts w:ascii="宋体" w:hAnsi="宋体" w:cs="Arial"/>
          <w:szCs w:val="21"/>
        </w:rPr>
        <w:t>证明其有资格参加</w:t>
      </w:r>
      <w:r>
        <w:rPr>
          <w:rFonts w:ascii="宋体" w:hAnsi="宋体" w:cs="Arial" w:hint="eastAsia"/>
          <w:szCs w:val="21"/>
        </w:rPr>
        <w:t>询价，以及</w:t>
      </w:r>
      <w:r>
        <w:rPr>
          <w:rFonts w:ascii="宋体" w:hAnsi="宋体" w:cs="Arial"/>
          <w:szCs w:val="21"/>
        </w:rPr>
        <w:t>中标后有能力履行合同所必需的生产、技术、服务和财务管理等方面能力</w:t>
      </w:r>
      <w:r>
        <w:rPr>
          <w:rFonts w:ascii="宋体" w:hAnsi="宋体" w:cs="Arial" w:hint="eastAsia"/>
          <w:szCs w:val="21"/>
        </w:rPr>
        <w:t>的证明文件。</w:t>
      </w:r>
    </w:p>
    <w:p w:rsidR="007D1F90" w:rsidRDefault="007D44BC">
      <w:pPr>
        <w:tabs>
          <w:tab w:val="left" w:pos="0"/>
        </w:tabs>
        <w:spacing w:line="500" w:lineRule="exact"/>
        <w:ind w:firstLineChars="200" w:firstLine="420"/>
        <w:rPr>
          <w:rFonts w:ascii="宋体" w:hAnsi="宋体" w:cs="Arial"/>
          <w:szCs w:val="21"/>
        </w:rPr>
      </w:pPr>
      <w:r>
        <w:rPr>
          <w:rFonts w:ascii="宋体" w:hAnsi="宋体" w:cs="Arial" w:hint="eastAsia"/>
          <w:szCs w:val="21"/>
        </w:rPr>
        <w:t>13.1.2所有货物（包括零部件）须为全新的、未使用过的原装正品。</w:t>
      </w:r>
    </w:p>
    <w:p w:rsidR="007D1F90" w:rsidRDefault="007D44BC">
      <w:pPr>
        <w:tabs>
          <w:tab w:val="left" w:pos="0"/>
        </w:tabs>
        <w:spacing w:line="500" w:lineRule="exact"/>
        <w:ind w:firstLineChars="200" w:firstLine="420"/>
        <w:rPr>
          <w:rFonts w:ascii="宋体" w:hAnsi="宋体" w:cs="Arial"/>
          <w:szCs w:val="21"/>
        </w:rPr>
      </w:pPr>
      <w:r>
        <w:rPr>
          <w:rFonts w:ascii="宋体" w:hAnsi="宋体" w:cs="Arial" w:hint="eastAsia"/>
          <w:szCs w:val="21"/>
        </w:rPr>
        <w:t>13.2供应商</w:t>
      </w:r>
      <w:r>
        <w:rPr>
          <w:rFonts w:ascii="宋体" w:hAnsi="宋体" w:cs="Arial"/>
          <w:szCs w:val="21"/>
        </w:rPr>
        <w:t>必须对其</w:t>
      </w:r>
      <w:r>
        <w:rPr>
          <w:rFonts w:ascii="宋体" w:hAnsi="宋体" w:cs="Arial" w:hint="eastAsia"/>
          <w:szCs w:val="21"/>
        </w:rPr>
        <w:t>询价</w:t>
      </w:r>
      <w:r>
        <w:rPr>
          <w:rFonts w:ascii="宋体" w:hAnsi="宋体" w:cs="Arial"/>
          <w:szCs w:val="21"/>
        </w:rPr>
        <w:t>响应</w:t>
      </w:r>
      <w:r>
        <w:rPr>
          <w:rFonts w:ascii="宋体" w:hAnsi="宋体" w:cs="Arial" w:hint="eastAsia"/>
          <w:szCs w:val="21"/>
        </w:rPr>
        <w:t>文件</w:t>
      </w:r>
      <w:r>
        <w:rPr>
          <w:rFonts w:ascii="宋体" w:hAnsi="宋体" w:cs="Arial"/>
          <w:szCs w:val="21"/>
        </w:rPr>
        <w:t>的真实性与准确性负责。一旦中标，其</w:t>
      </w:r>
      <w:r>
        <w:rPr>
          <w:rFonts w:ascii="宋体" w:hAnsi="宋体" w:cs="Arial" w:hint="eastAsia"/>
          <w:szCs w:val="21"/>
        </w:rPr>
        <w:t>询价</w:t>
      </w:r>
      <w:r>
        <w:rPr>
          <w:rFonts w:ascii="宋体" w:hAnsi="宋体" w:cs="Arial"/>
          <w:szCs w:val="21"/>
        </w:rPr>
        <w:t>响应</w:t>
      </w:r>
      <w:r>
        <w:rPr>
          <w:rFonts w:ascii="宋体" w:hAnsi="宋体" w:cs="Arial" w:hint="eastAsia"/>
          <w:szCs w:val="21"/>
        </w:rPr>
        <w:t>文件</w:t>
      </w:r>
      <w:r>
        <w:rPr>
          <w:rFonts w:ascii="宋体" w:hAnsi="宋体" w:cs="Arial"/>
          <w:szCs w:val="21"/>
        </w:rPr>
        <w:t>将作为合同的重要组成部分。</w:t>
      </w:r>
    </w:p>
    <w:p w:rsidR="007D1F90" w:rsidRDefault="007D44BC" w:rsidP="005B10BB">
      <w:pPr>
        <w:spacing w:beforeLines="30" w:afterLines="30" w:line="540" w:lineRule="exact"/>
        <w:ind w:firstLineChars="200" w:firstLine="420"/>
        <w:rPr>
          <w:rFonts w:ascii="宋体" w:hAnsi="宋体" w:cs="Arial"/>
          <w:b/>
          <w:color w:val="000000"/>
          <w:szCs w:val="21"/>
        </w:rPr>
      </w:pPr>
      <w:r>
        <w:rPr>
          <w:rFonts w:ascii="宋体" w:hAnsi="宋体" w:cs="Arial" w:hint="eastAsia"/>
          <w:szCs w:val="21"/>
        </w:rPr>
        <w:t>13.3供应商应在询价响应文件中体现本文件要求的内容。</w:t>
      </w:r>
    </w:p>
    <w:p w:rsidR="007D1F90" w:rsidRDefault="007D44BC" w:rsidP="005B10BB">
      <w:pPr>
        <w:spacing w:beforeLines="30" w:afterLines="30" w:line="540" w:lineRule="exact"/>
        <w:rPr>
          <w:rFonts w:ascii="宋体" w:hAnsi="宋体" w:cs="Arial"/>
          <w:b/>
          <w:color w:val="000000"/>
          <w:szCs w:val="21"/>
        </w:rPr>
      </w:pPr>
      <w:r>
        <w:rPr>
          <w:rFonts w:ascii="宋体" w:hAnsi="宋体" w:cs="Arial" w:hint="eastAsia"/>
          <w:b/>
          <w:color w:val="000000"/>
          <w:szCs w:val="21"/>
        </w:rPr>
        <w:t>14、投标</w:t>
      </w:r>
      <w:r>
        <w:rPr>
          <w:rFonts w:ascii="宋体" w:hAnsi="宋体" w:cs="Arial"/>
          <w:b/>
          <w:color w:val="000000"/>
          <w:szCs w:val="21"/>
        </w:rPr>
        <w:t>报价</w:t>
      </w:r>
    </w:p>
    <w:p w:rsidR="007D1F90" w:rsidRDefault="007D44BC" w:rsidP="005B10BB">
      <w:pPr>
        <w:tabs>
          <w:tab w:val="left" w:pos="0"/>
        </w:tabs>
        <w:spacing w:beforeLines="30" w:afterLines="30" w:line="540" w:lineRule="exact"/>
        <w:ind w:firstLineChars="200" w:firstLine="420"/>
        <w:rPr>
          <w:rFonts w:ascii="宋体" w:hAnsi="宋体" w:cs="Arial"/>
          <w:color w:val="000000"/>
          <w:szCs w:val="21"/>
        </w:rPr>
      </w:pPr>
      <w:r>
        <w:rPr>
          <w:rFonts w:ascii="宋体" w:hAnsi="宋体" w:cs="Arial" w:hint="eastAsia"/>
          <w:color w:val="000000"/>
          <w:szCs w:val="21"/>
        </w:rPr>
        <w:lastRenderedPageBreak/>
        <w:t>14.1本项目只允许有一个方案、一个报价。多方案、多报价的询价响应文件将不被接受。</w:t>
      </w:r>
    </w:p>
    <w:p w:rsidR="007D1F90" w:rsidRDefault="007D44BC" w:rsidP="005B10BB">
      <w:pPr>
        <w:tabs>
          <w:tab w:val="left" w:pos="0"/>
        </w:tabs>
        <w:spacing w:beforeLines="30" w:afterLines="30" w:line="540" w:lineRule="exact"/>
        <w:ind w:firstLineChars="200" w:firstLine="420"/>
        <w:rPr>
          <w:rFonts w:ascii="宋体" w:hAnsi="宋体" w:cs="Arial"/>
          <w:szCs w:val="21"/>
        </w:rPr>
      </w:pPr>
      <w:r>
        <w:rPr>
          <w:rFonts w:ascii="宋体" w:hAnsi="宋体" w:cs="Arial" w:hint="eastAsia"/>
          <w:color w:val="000000"/>
          <w:szCs w:val="21"/>
        </w:rPr>
        <w:t>14.2开标一览表中的投标总报价应包括投标产品以及投标产品产生的采购</w:t>
      </w:r>
      <w:r>
        <w:rPr>
          <w:rFonts w:ascii="宋体" w:hAnsi="宋体" w:cs="Arial" w:hint="eastAsia"/>
          <w:szCs w:val="21"/>
        </w:rPr>
        <w:t>、运输、人工、安装、售后、验收、税费、专家评审费、公证费、代理费等所有费用，即为履行合同的最终价格。</w:t>
      </w:r>
    </w:p>
    <w:p w:rsidR="007D1F90" w:rsidRDefault="007D44BC">
      <w:pPr>
        <w:spacing w:line="500" w:lineRule="exact"/>
        <w:ind w:firstLineChars="200" w:firstLine="420"/>
        <w:rPr>
          <w:rFonts w:ascii="宋体" w:hAnsi="宋体" w:cs="Arial"/>
          <w:b/>
          <w:szCs w:val="21"/>
        </w:rPr>
      </w:pPr>
      <w:r>
        <w:rPr>
          <w:rFonts w:ascii="宋体" w:hAnsi="宋体" w:cs="Arial" w:hint="eastAsia"/>
          <w:color w:val="000000"/>
          <w:szCs w:val="21"/>
        </w:rPr>
        <w:t>14.3供应商投标的</w:t>
      </w:r>
      <w:r>
        <w:rPr>
          <w:rFonts w:ascii="宋体" w:hAnsi="宋体" w:cs="Arial"/>
          <w:color w:val="000000"/>
          <w:szCs w:val="21"/>
        </w:rPr>
        <w:t>货币为人民币。</w:t>
      </w:r>
    </w:p>
    <w:p w:rsidR="007D1F90" w:rsidRDefault="007D44BC">
      <w:pPr>
        <w:spacing w:line="500" w:lineRule="exact"/>
        <w:rPr>
          <w:rFonts w:ascii="宋体" w:hAnsi="宋体" w:cs="Arial"/>
          <w:b/>
          <w:szCs w:val="21"/>
        </w:rPr>
      </w:pPr>
      <w:r>
        <w:rPr>
          <w:rFonts w:ascii="宋体" w:hAnsi="宋体" w:cs="Arial" w:hint="eastAsia"/>
          <w:b/>
          <w:szCs w:val="21"/>
        </w:rPr>
        <w:t>15、</w:t>
      </w:r>
      <w:r>
        <w:rPr>
          <w:rFonts w:ascii="宋体" w:hAnsi="宋体" w:cs="Arial"/>
          <w:b/>
          <w:szCs w:val="21"/>
        </w:rPr>
        <w:t>投标保证金</w:t>
      </w:r>
    </w:p>
    <w:p w:rsidR="007D1F90" w:rsidRDefault="007D44BC">
      <w:pPr>
        <w:tabs>
          <w:tab w:val="left" w:pos="0"/>
        </w:tabs>
        <w:spacing w:line="500" w:lineRule="exact"/>
        <w:ind w:firstLineChars="150" w:firstLine="315"/>
        <w:rPr>
          <w:rFonts w:ascii="宋体" w:hAnsi="宋体"/>
        </w:rPr>
      </w:pPr>
      <w:r>
        <w:rPr>
          <w:rFonts w:ascii="宋体" w:hAnsi="宋体" w:cs="Arial" w:hint="eastAsia"/>
          <w:szCs w:val="21"/>
        </w:rPr>
        <w:t xml:space="preserve"> 15.1</w:t>
      </w:r>
      <w:r>
        <w:rPr>
          <w:rFonts w:ascii="宋体" w:hAnsi="宋体" w:hint="eastAsia"/>
        </w:rPr>
        <w:t>供应商在递交询价响应文件的同时，应按供应商须知前附表规定的金额和形式递交投标保证金。联合体参与询价的，其投标保证金由牵头人递交，并应符合供应商须知前附表的规定。</w:t>
      </w:r>
    </w:p>
    <w:p w:rsidR="007D1F90" w:rsidRDefault="007D44BC">
      <w:pPr>
        <w:tabs>
          <w:tab w:val="left" w:pos="0"/>
        </w:tabs>
        <w:spacing w:line="500" w:lineRule="exact"/>
        <w:ind w:firstLineChars="150" w:firstLine="315"/>
        <w:rPr>
          <w:rFonts w:ascii="宋体" w:hAnsi="宋体" w:cs="Arial"/>
          <w:szCs w:val="21"/>
        </w:rPr>
      </w:pPr>
      <w:r>
        <w:rPr>
          <w:rFonts w:ascii="宋体" w:hAnsi="宋体" w:cs="Arial" w:hint="eastAsia"/>
          <w:szCs w:val="21"/>
        </w:rPr>
        <w:t xml:space="preserve"> 15.2</w:t>
      </w:r>
      <w:r>
        <w:rPr>
          <w:rFonts w:ascii="宋体" w:hAnsi="宋体" w:hint="eastAsia"/>
        </w:rPr>
        <w:t>投标</w:t>
      </w:r>
      <w:r>
        <w:rPr>
          <w:rFonts w:ascii="宋体" w:hAnsi="宋体"/>
        </w:rPr>
        <w:t>保证金交纳人名称与</w:t>
      </w:r>
      <w:r>
        <w:rPr>
          <w:rFonts w:ascii="宋体" w:hAnsi="宋体" w:hint="eastAsia"/>
        </w:rPr>
        <w:t>供应商</w:t>
      </w:r>
      <w:r>
        <w:rPr>
          <w:rFonts w:ascii="宋体" w:hAnsi="宋体"/>
        </w:rPr>
        <w:t>名称应当一致。分公司或子公司代缴</w:t>
      </w:r>
      <w:r>
        <w:rPr>
          <w:rFonts w:ascii="宋体" w:hAnsi="宋体" w:hint="eastAsia"/>
        </w:rPr>
        <w:t>投标</w:t>
      </w:r>
      <w:r>
        <w:rPr>
          <w:rFonts w:ascii="宋体" w:hAnsi="宋体"/>
        </w:rPr>
        <w:t>保证金，视同名称不一致（若本项目允许分公司&lt;或其他不具有法人资格的分支机构&gt;参加投标，其上级单位缴纳的</w:t>
      </w:r>
      <w:r>
        <w:rPr>
          <w:rFonts w:ascii="宋体" w:hAnsi="宋体" w:hint="eastAsia"/>
        </w:rPr>
        <w:t>投标</w:t>
      </w:r>
      <w:r>
        <w:rPr>
          <w:rFonts w:ascii="宋体" w:hAnsi="宋体"/>
        </w:rPr>
        <w:t>保证金，视同与</w:t>
      </w:r>
      <w:r>
        <w:rPr>
          <w:rFonts w:ascii="宋体" w:hAnsi="宋体" w:hint="eastAsia"/>
        </w:rPr>
        <w:t>供应商</w:t>
      </w:r>
      <w:r>
        <w:rPr>
          <w:rFonts w:ascii="宋体" w:hAnsi="宋体"/>
        </w:rPr>
        <w:t xml:space="preserve">名称一致）。 </w:t>
      </w:r>
      <w:r>
        <w:rPr>
          <w:rFonts w:ascii="宋体" w:hAnsi="宋体" w:hint="eastAsia"/>
        </w:rPr>
        <w:t>投标</w:t>
      </w:r>
      <w:r>
        <w:rPr>
          <w:rFonts w:ascii="宋体" w:hAnsi="宋体"/>
        </w:rPr>
        <w:t>保证金交纳人名称与</w:t>
      </w:r>
      <w:r>
        <w:rPr>
          <w:rFonts w:ascii="宋体" w:hAnsi="宋体" w:hint="eastAsia"/>
        </w:rPr>
        <w:t>供应商</w:t>
      </w:r>
      <w:r>
        <w:rPr>
          <w:rFonts w:ascii="宋体" w:hAnsi="宋体"/>
        </w:rPr>
        <w:t>名称不一致的，</w:t>
      </w:r>
      <w:r>
        <w:rPr>
          <w:rFonts w:ascii="宋体" w:hAnsi="宋体" w:hint="eastAsia"/>
          <w:b/>
        </w:rPr>
        <w:t>询价小组将否决其投标</w:t>
      </w:r>
      <w:r>
        <w:rPr>
          <w:rFonts w:ascii="宋体" w:hAnsi="宋体"/>
        </w:rPr>
        <w:t>。</w:t>
      </w:r>
    </w:p>
    <w:p w:rsidR="007D1F90" w:rsidRDefault="007D44BC">
      <w:pPr>
        <w:tabs>
          <w:tab w:val="left" w:pos="0"/>
        </w:tabs>
        <w:spacing w:line="500" w:lineRule="exact"/>
        <w:ind w:firstLineChars="200" w:firstLine="420"/>
        <w:rPr>
          <w:rFonts w:ascii="宋体" w:hAnsi="宋体" w:cs="Arial"/>
          <w:szCs w:val="21"/>
        </w:rPr>
      </w:pPr>
      <w:r>
        <w:rPr>
          <w:rFonts w:ascii="宋体" w:hAnsi="宋体" w:cs="Arial" w:hint="eastAsia"/>
          <w:szCs w:val="21"/>
        </w:rPr>
        <w:t>15.3</w:t>
      </w:r>
      <w:r>
        <w:rPr>
          <w:rFonts w:ascii="宋体" w:hAnsi="宋体" w:hint="eastAsia"/>
        </w:rPr>
        <w:t>供应商不按询价文件要求提交投标保证金的，</w:t>
      </w:r>
      <w:r>
        <w:rPr>
          <w:rFonts w:ascii="宋体" w:hAnsi="宋体" w:hint="eastAsia"/>
          <w:b/>
        </w:rPr>
        <w:t>询价小组将否决其投标</w:t>
      </w:r>
      <w:r>
        <w:rPr>
          <w:rFonts w:ascii="宋体" w:hAnsi="宋体" w:hint="eastAsia"/>
        </w:rPr>
        <w:t>。</w:t>
      </w:r>
    </w:p>
    <w:p w:rsidR="007D1F90" w:rsidRDefault="007D44BC">
      <w:pPr>
        <w:pStyle w:val="p0"/>
        <w:spacing w:line="500" w:lineRule="exact"/>
        <w:ind w:firstLineChars="150" w:firstLine="315"/>
        <w:rPr>
          <w:rFonts w:ascii="宋体" w:hAnsi="宋体"/>
        </w:rPr>
      </w:pPr>
      <w:r>
        <w:rPr>
          <w:rFonts w:ascii="宋体" w:hAnsi="宋体" w:hint="eastAsia"/>
        </w:rPr>
        <w:t xml:space="preserve"> 15.4未中标供应商的投标保证金将在中标通知书发出之日起5个工作日内予以退还。</w:t>
      </w:r>
    </w:p>
    <w:p w:rsidR="007D1F90" w:rsidRDefault="007D44BC">
      <w:pPr>
        <w:pStyle w:val="p0"/>
        <w:spacing w:line="500" w:lineRule="exact"/>
        <w:ind w:firstLine="420"/>
        <w:rPr>
          <w:rFonts w:ascii="宋体" w:hAnsi="宋体"/>
        </w:rPr>
      </w:pPr>
      <w:r>
        <w:rPr>
          <w:rFonts w:ascii="宋体" w:hAnsi="宋体" w:hint="eastAsia"/>
        </w:rPr>
        <w:t>15.5成交供应商的投标保证金转为合同履约保证金，不足部分由成交供应商向采购人缴纳，成交供应商按投标承诺履约完成后予以退还。</w:t>
      </w:r>
    </w:p>
    <w:p w:rsidR="007D1F90" w:rsidRDefault="007D44BC">
      <w:pPr>
        <w:tabs>
          <w:tab w:val="left" w:pos="0"/>
        </w:tabs>
        <w:spacing w:line="500" w:lineRule="exact"/>
        <w:ind w:firstLineChars="200" w:firstLine="422"/>
        <w:rPr>
          <w:rFonts w:ascii="宋体" w:hAnsi="宋体"/>
          <w:b/>
          <w:kern w:val="0"/>
          <w:szCs w:val="21"/>
        </w:rPr>
      </w:pPr>
      <w:r>
        <w:rPr>
          <w:rFonts w:ascii="宋体" w:hAnsi="宋体" w:cs="Arial" w:hint="eastAsia"/>
          <w:b/>
          <w:szCs w:val="21"/>
        </w:rPr>
        <w:t>1</w:t>
      </w:r>
      <w:r>
        <w:rPr>
          <w:rFonts w:ascii="宋体" w:hAnsi="宋体" w:hint="eastAsia"/>
          <w:b/>
          <w:kern w:val="0"/>
          <w:szCs w:val="21"/>
        </w:rPr>
        <w:t>5.6</w:t>
      </w:r>
      <w:r>
        <w:rPr>
          <w:rFonts w:ascii="宋体" w:hAnsi="宋体" w:cs="Arial" w:hint="eastAsia"/>
          <w:b/>
          <w:szCs w:val="21"/>
        </w:rPr>
        <w:t>有下列情形之一的，按照《黄山市公共资源交易项目保证金委托管理办法》规定作出不予退还投标保证金的处理决定，并上缴财政</w:t>
      </w:r>
      <w:r>
        <w:rPr>
          <w:rFonts w:ascii="宋体" w:hAnsi="宋体" w:cs="Arial"/>
          <w:b/>
          <w:szCs w:val="21"/>
        </w:rPr>
        <w:t>：</w:t>
      </w:r>
    </w:p>
    <w:p w:rsidR="007D1F90" w:rsidRDefault="007D44BC">
      <w:pPr>
        <w:spacing w:line="500" w:lineRule="exact"/>
        <w:ind w:firstLineChars="200" w:firstLine="422"/>
        <w:rPr>
          <w:rFonts w:ascii="宋体" w:hAnsi="宋体"/>
          <w:b/>
          <w:kern w:val="0"/>
          <w:szCs w:val="21"/>
        </w:rPr>
      </w:pPr>
      <w:r>
        <w:rPr>
          <w:rFonts w:ascii="宋体" w:hAnsi="宋体" w:hint="eastAsia"/>
          <w:b/>
          <w:kern w:val="0"/>
          <w:szCs w:val="21"/>
        </w:rPr>
        <w:t>15.6.1供应商在规定的投标有效期内撤销或修改其询价响应文件或放弃中标人候选资格的；</w:t>
      </w:r>
    </w:p>
    <w:p w:rsidR="007D1F90" w:rsidRDefault="007D44BC">
      <w:pPr>
        <w:spacing w:line="500" w:lineRule="exact"/>
        <w:ind w:firstLineChars="200" w:firstLine="422"/>
        <w:rPr>
          <w:rFonts w:ascii="宋体" w:hAnsi="宋体"/>
          <w:b/>
          <w:kern w:val="0"/>
          <w:szCs w:val="21"/>
        </w:rPr>
      </w:pPr>
      <w:r>
        <w:rPr>
          <w:rFonts w:ascii="宋体" w:hAnsi="宋体" w:hint="eastAsia"/>
          <w:b/>
          <w:kern w:val="0"/>
          <w:szCs w:val="21"/>
        </w:rPr>
        <w:t>15.6.2中标人在收到中标通知书后，无正当理由拒签合同协议书或未按询价文件规定提交履约担保；</w:t>
      </w:r>
    </w:p>
    <w:p w:rsidR="007D1F90" w:rsidRDefault="007D44BC">
      <w:pPr>
        <w:spacing w:line="500" w:lineRule="exact"/>
        <w:ind w:firstLineChars="200" w:firstLine="422"/>
        <w:rPr>
          <w:rFonts w:ascii="宋体" w:hAnsi="宋体"/>
          <w:b/>
          <w:kern w:val="0"/>
          <w:szCs w:val="21"/>
        </w:rPr>
      </w:pPr>
      <w:r>
        <w:rPr>
          <w:rFonts w:ascii="宋体" w:hAnsi="宋体" w:hint="eastAsia"/>
          <w:b/>
          <w:kern w:val="0"/>
          <w:szCs w:val="21"/>
        </w:rPr>
        <w:t>15.6.3存在提供虚假材料参加投标或串通投标等违法、违规行为被查实的。</w:t>
      </w:r>
    </w:p>
    <w:p w:rsidR="007D1F90" w:rsidRDefault="007D44BC">
      <w:pPr>
        <w:spacing w:line="500" w:lineRule="exact"/>
        <w:rPr>
          <w:rFonts w:ascii="宋体" w:hAnsi="宋体" w:cs="Arial"/>
          <w:b/>
          <w:szCs w:val="21"/>
        </w:rPr>
      </w:pPr>
      <w:r>
        <w:rPr>
          <w:rFonts w:ascii="宋体" w:hAnsi="宋体" w:cs="Arial" w:hint="eastAsia"/>
          <w:b/>
          <w:szCs w:val="21"/>
        </w:rPr>
        <w:t>16、</w:t>
      </w:r>
      <w:r>
        <w:rPr>
          <w:rFonts w:ascii="宋体" w:hAnsi="宋体" w:cs="Arial"/>
          <w:b/>
          <w:szCs w:val="21"/>
        </w:rPr>
        <w:t>投标有效期</w:t>
      </w:r>
    </w:p>
    <w:p w:rsidR="007D1F90" w:rsidRDefault="007D44BC">
      <w:pPr>
        <w:tabs>
          <w:tab w:val="left" w:pos="0"/>
        </w:tabs>
        <w:spacing w:line="500" w:lineRule="exact"/>
        <w:ind w:firstLineChars="200" w:firstLine="420"/>
        <w:rPr>
          <w:rFonts w:ascii="宋体" w:hAnsi="宋体" w:cs="Arial"/>
          <w:szCs w:val="21"/>
        </w:rPr>
      </w:pPr>
      <w:r>
        <w:rPr>
          <w:rFonts w:ascii="宋体" w:hAnsi="宋体" w:cs="Arial" w:hint="eastAsia"/>
          <w:szCs w:val="21"/>
        </w:rPr>
        <w:t>16.1投标</w:t>
      </w:r>
      <w:r>
        <w:rPr>
          <w:rFonts w:ascii="宋体" w:hAnsi="宋体" w:cs="Arial"/>
          <w:szCs w:val="21"/>
        </w:rPr>
        <w:t>有效期在“</w:t>
      </w:r>
      <w:r>
        <w:rPr>
          <w:rFonts w:ascii="宋体" w:hAnsi="宋体" w:cs="Arial" w:hint="eastAsia"/>
          <w:szCs w:val="21"/>
        </w:rPr>
        <w:t>供应商</w:t>
      </w:r>
      <w:r>
        <w:rPr>
          <w:rFonts w:ascii="宋体" w:hAnsi="宋体" w:cs="Arial"/>
          <w:szCs w:val="21"/>
        </w:rPr>
        <w:t>须知前附表”中有明确的规定。</w:t>
      </w:r>
      <w:r>
        <w:rPr>
          <w:rFonts w:ascii="宋体" w:hAnsi="宋体" w:cs="Arial" w:hint="eastAsia"/>
          <w:szCs w:val="21"/>
        </w:rPr>
        <w:t>供应商如未就此提出异议，</w:t>
      </w:r>
      <w:r>
        <w:rPr>
          <w:rFonts w:ascii="宋体" w:hAnsi="宋体" w:cs="Arial" w:hint="eastAsia"/>
          <w:szCs w:val="21"/>
        </w:rPr>
        <w:lastRenderedPageBreak/>
        <w:t>则视同接受；如</w:t>
      </w:r>
      <w:r>
        <w:rPr>
          <w:rFonts w:ascii="宋体" w:hAnsi="宋体" w:cs="Arial"/>
          <w:szCs w:val="21"/>
        </w:rPr>
        <w:t>承诺的</w:t>
      </w:r>
      <w:r>
        <w:rPr>
          <w:rFonts w:ascii="宋体" w:hAnsi="宋体" w:cs="Arial" w:hint="eastAsia"/>
          <w:szCs w:val="21"/>
        </w:rPr>
        <w:t>投标</w:t>
      </w:r>
      <w:r>
        <w:rPr>
          <w:rFonts w:ascii="宋体" w:hAnsi="宋体" w:cs="Arial"/>
          <w:szCs w:val="21"/>
        </w:rPr>
        <w:t>有效期短于此规定时间的，将被视为非响应性投标而予以拒绝。</w:t>
      </w:r>
    </w:p>
    <w:p w:rsidR="007D1F90" w:rsidRDefault="007D44BC">
      <w:pPr>
        <w:pStyle w:val="p0"/>
        <w:spacing w:line="500" w:lineRule="exact"/>
        <w:ind w:firstLine="420"/>
        <w:rPr>
          <w:rFonts w:ascii="宋体" w:hAnsi="宋体"/>
        </w:rPr>
      </w:pPr>
      <w:r>
        <w:rPr>
          <w:rFonts w:ascii="宋体" w:hAnsi="宋体" w:hint="eastAsia"/>
        </w:rPr>
        <w:t>16.2</w:t>
      </w:r>
      <w:r>
        <w:rPr>
          <w:rFonts w:ascii="宋体" w:hAnsi="宋体" w:cs="Arial"/>
          <w:color w:val="000000"/>
        </w:rPr>
        <w:t>在特殊情况下，采购单位可于原</w:t>
      </w:r>
      <w:r>
        <w:rPr>
          <w:rFonts w:ascii="宋体" w:hAnsi="宋体" w:cs="Arial" w:hint="eastAsia"/>
          <w:color w:val="000000"/>
        </w:rPr>
        <w:t>投标</w:t>
      </w:r>
      <w:r>
        <w:rPr>
          <w:rFonts w:ascii="宋体" w:hAnsi="宋体" w:cs="Arial"/>
          <w:color w:val="000000"/>
        </w:rPr>
        <w:t>有效期满之前，向</w:t>
      </w:r>
      <w:r>
        <w:rPr>
          <w:rFonts w:ascii="宋体" w:hAnsi="宋体" w:cs="Arial" w:hint="eastAsia"/>
          <w:color w:val="000000"/>
        </w:rPr>
        <w:t>供应商</w:t>
      </w:r>
      <w:r>
        <w:rPr>
          <w:rFonts w:ascii="宋体" w:hAnsi="宋体" w:cs="Arial"/>
          <w:color w:val="000000"/>
        </w:rPr>
        <w:t>提出延长</w:t>
      </w:r>
      <w:r>
        <w:rPr>
          <w:rFonts w:ascii="宋体" w:hAnsi="宋体" w:cs="Arial" w:hint="eastAsia"/>
          <w:color w:val="000000"/>
        </w:rPr>
        <w:t>投标</w:t>
      </w:r>
      <w:r>
        <w:rPr>
          <w:rFonts w:ascii="宋体" w:hAnsi="宋体" w:cs="Arial"/>
          <w:color w:val="000000"/>
        </w:rPr>
        <w:t>有效期的要求。</w:t>
      </w:r>
      <w:r>
        <w:rPr>
          <w:rFonts w:ascii="宋体" w:hAnsi="宋体" w:hint="eastAsia"/>
        </w:rPr>
        <w:t>供应商同意延长的，应相应延长其投标保证金的有效期，但不得要求或被允许修改或撤销其询价响应文件。供应商拒绝延长的</w:t>
      </w:r>
      <w:r>
        <w:rPr>
          <w:rFonts w:ascii="宋体" w:hAnsi="宋体" w:cs="Arial" w:hint="eastAsia"/>
          <w:color w:val="000000"/>
        </w:rPr>
        <w:t>，</w:t>
      </w:r>
      <w:r>
        <w:rPr>
          <w:rFonts w:ascii="宋体" w:hAnsi="宋体" w:cs="Arial"/>
          <w:color w:val="000000"/>
        </w:rPr>
        <w:t>可以</w:t>
      </w:r>
      <w:r>
        <w:rPr>
          <w:rFonts w:ascii="宋体" w:hAnsi="宋体" w:cs="Arial" w:hint="eastAsia"/>
          <w:color w:val="000000"/>
        </w:rPr>
        <w:t>书面形式</w:t>
      </w:r>
      <w:r>
        <w:rPr>
          <w:rFonts w:ascii="宋体" w:hAnsi="宋体" w:cs="Arial"/>
          <w:color w:val="000000"/>
        </w:rPr>
        <w:t>拒绝采购单位的这种要求而不失去其</w:t>
      </w:r>
      <w:r>
        <w:rPr>
          <w:rFonts w:ascii="宋体" w:hAnsi="宋体" w:cs="Arial" w:hint="eastAsia"/>
          <w:color w:val="000000"/>
        </w:rPr>
        <w:t>投标</w:t>
      </w:r>
      <w:r>
        <w:rPr>
          <w:rFonts w:ascii="宋体" w:hAnsi="宋体" w:cs="Arial"/>
          <w:color w:val="000000"/>
        </w:rPr>
        <w:t>保证金。</w:t>
      </w:r>
      <w:r>
        <w:rPr>
          <w:rFonts w:ascii="宋体" w:hAnsi="宋体" w:cs="Arial" w:hint="eastAsia"/>
          <w:color w:val="000000"/>
        </w:rPr>
        <w:t>如在规定的时间内未提出书面意见表示拒绝，将视为同意延长投标有效期</w:t>
      </w:r>
      <w:r>
        <w:rPr>
          <w:rFonts w:ascii="宋体" w:hAnsi="宋体" w:hint="eastAsia"/>
        </w:rPr>
        <w:t>。</w:t>
      </w:r>
    </w:p>
    <w:p w:rsidR="007D1F90" w:rsidRDefault="007D44BC">
      <w:pPr>
        <w:pStyle w:val="p0"/>
        <w:spacing w:line="500" w:lineRule="exact"/>
        <w:ind w:firstLine="420"/>
        <w:rPr>
          <w:rFonts w:ascii="楷体_GB2312" w:eastAsia="楷体_GB2312"/>
        </w:rPr>
      </w:pPr>
      <w:r>
        <w:rPr>
          <w:rFonts w:ascii="宋体" w:hAnsi="宋体" w:hint="eastAsia"/>
        </w:rPr>
        <w:t>16.3在投标有效期内，供应商撤销或修改其询价响应文件的，应承担责任。</w:t>
      </w:r>
    </w:p>
    <w:p w:rsidR="007D1F90" w:rsidRDefault="007D44BC">
      <w:pPr>
        <w:spacing w:line="500" w:lineRule="exact"/>
        <w:rPr>
          <w:rFonts w:ascii="宋体" w:hAnsi="宋体" w:cs="Arial"/>
          <w:b/>
          <w:szCs w:val="21"/>
        </w:rPr>
      </w:pPr>
      <w:r>
        <w:rPr>
          <w:rFonts w:ascii="宋体" w:hAnsi="宋体" w:cs="Arial" w:hint="eastAsia"/>
          <w:b/>
          <w:szCs w:val="21"/>
        </w:rPr>
        <w:t>17、询价响应文件的</w:t>
      </w:r>
      <w:r>
        <w:rPr>
          <w:rFonts w:ascii="宋体" w:hAnsi="宋体" w:cs="Arial"/>
          <w:b/>
          <w:szCs w:val="21"/>
        </w:rPr>
        <w:t>签署</w:t>
      </w:r>
    </w:p>
    <w:p w:rsidR="007D1F90" w:rsidRDefault="007D44BC">
      <w:pPr>
        <w:tabs>
          <w:tab w:val="left" w:pos="0"/>
        </w:tabs>
        <w:spacing w:line="500" w:lineRule="exact"/>
        <w:ind w:firstLineChars="200" w:firstLine="420"/>
        <w:rPr>
          <w:rFonts w:ascii="宋体" w:hAnsi="宋体" w:cs="Arial"/>
          <w:szCs w:val="21"/>
        </w:rPr>
      </w:pPr>
      <w:r>
        <w:rPr>
          <w:rFonts w:ascii="宋体" w:hAnsi="宋体" w:cs="Arial" w:hint="eastAsia"/>
          <w:szCs w:val="21"/>
        </w:rPr>
        <w:t>除特别说明外，本文件要求供应商盖章、法定代表人签字处，均需加盖投标单位红公章。被授权人签字的，还需附法定代表人授权委托书。</w:t>
      </w:r>
    </w:p>
    <w:p w:rsidR="007D1F90" w:rsidRDefault="007D44BC">
      <w:pPr>
        <w:pStyle w:val="a9"/>
      </w:pPr>
      <w:bookmarkStart w:id="61" w:name="_Toc6562229"/>
      <w:r>
        <w:rPr>
          <w:rFonts w:hint="eastAsia"/>
        </w:rPr>
        <w:t>四、询价响应文件的提交</w:t>
      </w:r>
      <w:bookmarkEnd w:id="61"/>
    </w:p>
    <w:p w:rsidR="007D1F90" w:rsidRDefault="007D44BC">
      <w:pPr>
        <w:spacing w:line="520" w:lineRule="exact"/>
        <w:rPr>
          <w:rFonts w:ascii="宋体" w:hAnsi="宋体" w:cs="Arial"/>
          <w:b/>
          <w:color w:val="000000"/>
          <w:szCs w:val="21"/>
        </w:rPr>
      </w:pPr>
      <w:r>
        <w:rPr>
          <w:rFonts w:ascii="宋体" w:hAnsi="宋体" w:cs="Arial" w:hint="eastAsia"/>
          <w:b/>
          <w:color w:val="000000"/>
          <w:szCs w:val="21"/>
        </w:rPr>
        <w:t>18、询价</w:t>
      </w:r>
      <w:r>
        <w:rPr>
          <w:rFonts w:ascii="宋体" w:hAnsi="宋体" w:cs="Arial"/>
          <w:b/>
          <w:color w:val="000000"/>
          <w:szCs w:val="21"/>
        </w:rPr>
        <w:t>响应</w:t>
      </w:r>
      <w:r>
        <w:rPr>
          <w:rFonts w:ascii="宋体" w:hAnsi="宋体" w:cs="Arial" w:hint="eastAsia"/>
          <w:b/>
          <w:color w:val="000000"/>
          <w:szCs w:val="21"/>
        </w:rPr>
        <w:t>文件</w:t>
      </w:r>
      <w:r>
        <w:rPr>
          <w:rFonts w:ascii="宋体" w:hAnsi="宋体" w:cs="Arial"/>
          <w:b/>
          <w:color w:val="000000"/>
          <w:szCs w:val="21"/>
        </w:rPr>
        <w:t>的密封</w:t>
      </w:r>
      <w:r>
        <w:rPr>
          <w:rFonts w:ascii="宋体" w:hAnsi="宋体" w:cs="Arial" w:hint="eastAsia"/>
          <w:b/>
          <w:szCs w:val="21"/>
        </w:rPr>
        <w:t>、</w:t>
      </w:r>
      <w:r>
        <w:rPr>
          <w:rFonts w:ascii="宋体" w:hAnsi="宋体" w:cs="Arial"/>
          <w:b/>
          <w:szCs w:val="21"/>
        </w:rPr>
        <w:t>标记</w:t>
      </w:r>
      <w:r>
        <w:rPr>
          <w:rFonts w:ascii="宋体" w:hAnsi="宋体" w:cs="Arial" w:hint="eastAsia"/>
          <w:b/>
          <w:szCs w:val="21"/>
        </w:rPr>
        <w:t>和装订</w:t>
      </w:r>
    </w:p>
    <w:p w:rsidR="007D1F90" w:rsidRDefault="007D44BC">
      <w:pPr>
        <w:spacing w:line="520" w:lineRule="exact"/>
        <w:ind w:firstLineChars="220" w:firstLine="464"/>
        <w:rPr>
          <w:rFonts w:ascii="宋体" w:hAnsi="宋体" w:cs="Arial"/>
          <w:szCs w:val="21"/>
        </w:rPr>
      </w:pPr>
      <w:r>
        <w:rPr>
          <w:rFonts w:ascii="宋体" w:hAnsi="宋体" w:cs="Arial" w:hint="eastAsia"/>
          <w:b/>
          <w:color w:val="000000"/>
          <w:szCs w:val="21"/>
        </w:rPr>
        <w:t>18</w:t>
      </w:r>
      <w:r>
        <w:rPr>
          <w:rFonts w:ascii="宋体" w:hAnsi="宋体" w:cs="Arial" w:hint="eastAsia"/>
          <w:b/>
          <w:szCs w:val="21"/>
        </w:rPr>
        <w:t>.1询价响应文件应按询价文件规定的要求和格式提交。</w:t>
      </w:r>
    </w:p>
    <w:p w:rsidR="007D1F90" w:rsidRDefault="007D44BC">
      <w:pPr>
        <w:spacing w:line="520" w:lineRule="exact"/>
        <w:ind w:firstLineChars="200" w:firstLine="420"/>
        <w:rPr>
          <w:rFonts w:ascii="宋体" w:hAnsi="宋体" w:cs="Arial"/>
          <w:szCs w:val="21"/>
        </w:rPr>
      </w:pPr>
      <w:r>
        <w:rPr>
          <w:rFonts w:ascii="宋体" w:hAnsi="宋体" w:cs="Arial" w:hint="eastAsia"/>
          <w:szCs w:val="21"/>
        </w:rPr>
        <w:t>18.2</w:t>
      </w:r>
      <w:r>
        <w:rPr>
          <w:rFonts w:ascii="宋体" w:hAnsi="宋体" w:cs="Arial" w:hint="eastAsia"/>
          <w:color w:val="000000"/>
          <w:szCs w:val="21"/>
        </w:rPr>
        <w:t>如果项目分有多个包，供应商可以参与其中的一个或几个包的采购活动，但必须以包为单位分别编写询价响应文件</w:t>
      </w:r>
      <w:r>
        <w:rPr>
          <w:rFonts w:ascii="宋体" w:hAnsi="宋体" w:cs="Arial" w:hint="eastAsia"/>
          <w:szCs w:val="21"/>
        </w:rPr>
        <w:t>。</w:t>
      </w:r>
    </w:p>
    <w:p w:rsidR="007D1F90" w:rsidRDefault="007D44BC">
      <w:pPr>
        <w:spacing w:line="520" w:lineRule="exact"/>
        <w:rPr>
          <w:rFonts w:ascii="宋体" w:hAnsi="宋体" w:cs="Arial"/>
          <w:b/>
          <w:color w:val="000000"/>
          <w:szCs w:val="21"/>
        </w:rPr>
      </w:pPr>
      <w:r>
        <w:rPr>
          <w:rFonts w:ascii="宋体" w:hAnsi="宋体" w:cs="Arial" w:hint="eastAsia"/>
          <w:b/>
          <w:color w:val="000000"/>
          <w:szCs w:val="21"/>
        </w:rPr>
        <w:t>19、询价响应文件的递交</w:t>
      </w:r>
    </w:p>
    <w:p w:rsidR="007D1F90" w:rsidRDefault="007D44BC">
      <w:pPr>
        <w:tabs>
          <w:tab w:val="left" w:pos="0"/>
        </w:tabs>
        <w:spacing w:line="520" w:lineRule="exact"/>
        <w:ind w:firstLineChars="200" w:firstLine="420"/>
        <w:rPr>
          <w:rFonts w:ascii="宋体" w:hAnsi="宋体" w:cs="Arial"/>
          <w:szCs w:val="21"/>
        </w:rPr>
      </w:pPr>
      <w:r>
        <w:rPr>
          <w:rFonts w:ascii="宋体" w:hAnsi="宋体" w:cs="Arial" w:hint="eastAsia"/>
          <w:szCs w:val="21"/>
        </w:rPr>
        <w:t>19.1供应商应按供应商须知前附表中规定的截止时间前递交询价响应文件。</w:t>
      </w:r>
    </w:p>
    <w:p w:rsidR="007D1F90" w:rsidRDefault="007D44BC">
      <w:pPr>
        <w:tabs>
          <w:tab w:val="left" w:pos="900"/>
        </w:tabs>
        <w:spacing w:line="520" w:lineRule="exact"/>
        <w:ind w:firstLineChars="200" w:firstLine="420"/>
        <w:rPr>
          <w:rFonts w:ascii="宋体" w:hAnsi="宋体" w:cs="Arial"/>
          <w:szCs w:val="21"/>
        </w:rPr>
      </w:pPr>
      <w:r>
        <w:rPr>
          <w:rFonts w:ascii="宋体" w:hAnsi="宋体" w:cs="Arial" w:hint="eastAsia"/>
          <w:szCs w:val="21"/>
        </w:rPr>
        <w:t>19.2供应商所递交的询价响应文件在询价开始后不予退还。</w:t>
      </w:r>
    </w:p>
    <w:p w:rsidR="007D1F90" w:rsidRDefault="007D44BC">
      <w:pPr>
        <w:tabs>
          <w:tab w:val="left" w:pos="900"/>
        </w:tabs>
        <w:spacing w:line="520" w:lineRule="exact"/>
        <w:ind w:firstLineChars="200" w:firstLine="420"/>
        <w:rPr>
          <w:rFonts w:ascii="宋体" w:hAnsi="宋体" w:cs="Arial"/>
          <w:szCs w:val="21"/>
        </w:rPr>
      </w:pPr>
      <w:r>
        <w:rPr>
          <w:rFonts w:ascii="宋体" w:hAnsi="宋体" w:cs="Arial" w:hint="eastAsia"/>
          <w:szCs w:val="21"/>
        </w:rPr>
        <w:t>19.3有下列情形之一的，</w:t>
      </w:r>
      <w:r>
        <w:rPr>
          <w:rFonts w:ascii="宋体" w:hAnsi="宋体" w:cs="Arial" w:hint="eastAsia"/>
          <w:b/>
          <w:szCs w:val="21"/>
        </w:rPr>
        <w:t>采购人将不予受理</w:t>
      </w:r>
      <w:r>
        <w:rPr>
          <w:rFonts w:ascii="宋体" w:hAnsi="宋体" w:cs="Arial" w:hint="eastAsia"/>
          <w:szCs w:val="21"/>
        </w:rPr>
        <w:t>：</w:t>
      </w:r>
    </w:p>
    <w:p w:rsidR="007D1F90" w:rsidRDefault="007D44BC">
      <w:pPr>
        <w:tabs>
          <w:tab w:val="left" w:pos="900"/>
        </w:tabs>
        <w:spacing w:line="520" w:lineRule="exact"/>
        <w:ind w:firstLineChars="200" w:firstLine="420"/>
        <w:rPr>
          <w:rFonts w:ascii="宋体" w:hAnsi="宋体" w:cs="Arial"/>
          <w:szCs w:val="21"/>
        </w:rPr>
      </w:pPr>
      <w:r>
        <w:rPr>
          <w:rFonts w:ascii="宋体" w:hAnsi="宋体" w:cs="Arial" w:hint="eastAsia"/>
          <w:szCs w:val="21"/>
        </w:rPr>
        <w:t>19.3.1逾期提交的询价响应文件。</w:t>
      </w:r>
    </w:p>
    <w:p w:rsidR="007D1F90" w:rsidRDefault="007D44BC">
      <w:pPr>
        <w:spacing w:line="520" w:lineRule="exact"/>
        <w:ind w:firstLineChars="200" w:firstLine="420"/>
        <w:rPr>
          <w:rFonts w:ascii="宋体" w:hAnsi="宋体" w:cs="Arial"/>
          <w:szCs w:val="21"/>
        </w:rPr>
      </w:pPr>
      <w:r>
        <w:rPr>
          <w:rFonts w:ascii="宋体" w:hAnsi="宋体" w:cs="Arial" w:hint="eastAsia"/>
          <w:szCs w:val="21"/>
        </w:rPr>
        <w:t>19.3.2未按本文件18.1、18.2的要求提交的询价响应文件。</w:t>
      </w:r>
    </w:p>
    <w:p w:rsidR="007D1F90" w:rsidRDefault="007D44BC">
      <w:pPr>
        <w:spacing w:line="520" w:lineRule="exact"/>
        <w:rPr>
          <w:rFonts w:ascii="宋体" w:hAnsi="宋体" w:cs="Arial"/>
          <w:b/>
          <w:szCs w:val="21"/>
        </w:rPr>
      </w:pPr>
      <w:r>
        <w:rPr>
          <w:rFonts w:ascii="宋体" w:hAnsi="宋体" w:cs="Arial" w:hint="eastAsia"/>
          <w:b/>
          <w:szCs w:val="21"/>
        </w:rPr>
        <w:t>20、询价</w:t>
      </w:r>
      <w:r>
        <w:rPr>
          <w:rFonts w:ascii="宋体" w:hAnsi="宋体" w:cs="Arial"/>
          <w:b/>
          <w:szCs w:val="21"/>
        </w:rPr>
        <w:t>响应</w:t>
      </w:r>
      <w:r>
        <w:rPr>
          <w:rFonts w:ascii="宋体" w:hAnsi="宋体" w:cs="Arial" w:hint="eastAsia"/>
          <w:b/>
          <w:szCs w:val="21"/>
        </w:rPr>
        <w:t>文件</w:t>
      </w:r>
      <w:r>
        <w:rPr>
          <w:rFonts w:ascii="宋体" w:hAnsi="宋体" w:cs="Arial"/>
          <w:b/>
          <w:szCs w:val="21"/>
        </w:rPr>
        <w:t>的修改和撤回</w:t>
      </w:r>
    </w:p>
    <w:p w:rsidR="007D1F90" w:rsidRDefault="007D44BC">
      <w:pPr>
        <w:pStyle w:val="p0"/>
        <w:spacing w:line="520" w:lineRule="exact"/>
        <w:ind w:firstLine="420"/>
        <w:rPr>
          <w:rFonts w:ascii="宋体" w:hAnsi="宋体"/>
        </w:rPr>
      </w:pPr>
      <w:r>
        <w:rPr>
          <w:rFonts w:ascii="宋体" w:hAnsi="宋体" w:hint="eastAsia"/>
        </w:rPr>
        <w:t>20.1 在供应商须知前附表规定的响应文件提交截止时间前，供应商可以修改或撤回已递交的询价响应文件。</w:t>
      </w:r>
    </w:p>
    <w:p w:rsidR="007D1F90" w:rsidRDefault="007D44BC">
      <w:pPr>
        <w:pStyle w:val="p0"/>
        <w:spacing w:line="520" w:lineRule="exact"/>
        <w:ind w:firstLine="420"/>
        <w:rPr>
          <w:rFonts w:ascii="宋体" w:hAnsi="宋体"/>
          <w:highlight w:val="yellow"/>
        </w:rPr>
      </w:pPr>
      <w:r>
        <w:rPr>
          <w:rFonts w:ascii="宋体" w:hAnsi="宋体" w:hint="eastAsia"/>
        </w:rPr>
        <w:t>20.2 供应商撤回询价响应文件的，受托人自收到供应商书面撤回通知之日起</w:t>
      </w:r>
      <w:r>
        <w:rPr>
          <w:rFonts w:hint="eastAsia"/>
        </w:rPr>
        <w:t>5</w:t>
      </w:r>
      <w:r>
        <w:rPr>
          <w:rFonts w:hint="eastAsia"/>
        </w:rPr>
        <w:t>个工作</w:t>
      </w:r>
      <w:r>
        <w:rPr>
          <w:rFonts w:ascii="宋体" w:hAnsi="宋体" w:hint="eastAsia"/>
        </w:rPr>
        <w:t>日内退还已收取的询价保证金。</w:t>
      </w:r>
    </w:p>
    <w:p w:rsidR="007D1F90" w:rsidRDefault="007D44BC">
      <w:pPr>
        <w:spacing w:line="520" w:lineRule="exact"/>
        <w:rPr>
          <w:rFonts w:ascii="宋体" w:hAnsi="宋体" w:cs="Arial"/>
          <w:b/>
          <w:color w:val="000000"/>
          <w:szCs w:val="21"/>
        </w:rPr>
      </w:pPr>
      <w:r>
        <w:rPr>
          <w:rFonts w:ascii="宋体" w:hAnsi="宋体" w:cs="Arial" w:hint="eastAsia"/>
          <w:b/>
          <w:color w:val="000000"/>
          <w:szCs w:val="21"/>
        </w:rPr>
        <w:lastRenderedPageBreak/>
        <w:t>21、联合体参加询价（本项目不适用）</w:t>
      </w:r>
    </w:p>
    <w:p w:rsidR="007D1F90" w:rsidRDefault="007D44BC">
      <w:pPr>
        <w:spacing w:line="520" w:lineRule="exact"/>
        <w:ind w:firstLineChars="270" w:firstLine="567"/>
        <w:rPr>
          <w:rFonts w:ascii="宋体" w:hAnsi="宋体" w:cs="Arial"/>
          <w:color w:val="000000"/>
          <w:szCs w:val="21"/>
        </w:rPr>
      </w:pPr>
      <w:r>
        <w:rPr>
          <w:rFonts w:ascii="宋体" w:hAnsi="宋体" w:cs="Arial"/>
          <w:color w:val="000000"/>
          <w:szCs w:val="21"/>
        </w:rPr>
        <w:t>由两家或两家以上</w:t>
      </w:r>
      <w:r>
        <w:rPr>
          <w:rFonts w:ascii="宋体" w:hAnsi="宋体" w:cs="Arial" w:hint="eastAsia"/>
          <w:color w:val="000000"/>
          <w:szCs w:val="21"/>
        </w:rPr>
        <w:t>供应商</w:t>
      </w:r>
      <w:r>
        <w:rPr>
          <w:rFonts w:ascii="宋体" w:hAnsi="宋体" w:cs="Arial"/>
          <w:color w:val="000000"/>
          <w:szCs w:val="21"/>
        </w:rPr>
        <w:t>组成的联</w:t>
      </w:r>
      <w:r>
        <w:rPr>
          <w:rFonts w:ascii="宋体" w:hAnsi="宋体" w:cs="Arial" w:hint="eastAsia"/>
          <w:color w:val="000000"/>
          <w:szCs w:val="21"/>
        </w:rPr>
        <w:t>合</w:t>
      </w:r>
      <w:r>
        <w:rPr>
          <w:rFonts w:ascii="宋体" w:hAnsi="宋体" w:cs="Arial"/>
          <w:color w:val="000000"/>
          <w:szCs w:val="21"/>
        </w:rPr>
        <w:t>体</w:t>
      </w:r>
      <w:r>
        <w:rPr>
          <w:rFonts w:ascii="宋体" w:hAnsi="宋体" w:cs="Arial" w:hint="eastAsia"/>
          <w:color w:val="000000"/>
          <w:szCs w:val="21"/>
        </w:rPr>
        <w:t>参与询价</w:t>
      </w:r>
      <w:r>
        <w:rPr>
          <w:rFonts w:ascii="宋体" w:hAnsi="宋体" w:cs="Arial"/>
          <w:color w:val="000000"/>
          <w:szCs w:val="21"/>
        </w:rPr>
        <w:t>时，应满足以下要求：</w:t>
      </w:r>
    </w:p>
    <w:p w:rsidR="007D1F90" w:rsidRDefault="007D44BC">
      <w:pPr>
        <w:spacing w:line="520" w:lineRule="exact"/>
        <w:ind w:firstLineChars="300" w:firstLine="630"/>
        <w:rPr>
          <w:rFonts w:ascii="宋体" w:hAnsi="宋体" w:cs="Arial"/>
          <w:color w:val="000000"/>
          <w:szCs w:val="21"/>
        </w:rPr>
      </w:pPr>
      <w:r>
        <w:rPr>
          <w:rFonts w:ascii="宋体" w:hAnsi="宋体" w:cs="Arial" w:hint="eastAsia"/>
          <w:color w:val="000000"/>
          <w:szCs w:val="21"/>
        </w:rPr>
        <w:t>21.1</w:t>
      </w:r>
      <w:r>
        <w:rPr>
          <w:rFonts w:ascii="方正书宋简体" w:eastAsia="方正书宋简体" w:hint="eastAsia"/>
          <w:color w:val="000000"/>
          <w:szCs w:val="21"/>
        </w:rPr>
        <w:t>参加联合体的供应商均应当具备政府采购法第二十二条规定的条件</w:t>
      </w:r>
      <w:r>
        <w:rPr>
          <w:rFonts w:ascii="宋体" w:hAnsi="宋体" w:cs="Arial" w:hint="eastAsia"/>
          <w:color w:val="000000"/>
          <w:szCs w:val="21"/>
        </w:rPr>
        <w:t>，如本项目还有其他特定条件的，联合体各方中至少有一方符合特定的条件。</w:t>
      </w:r>
      <w:r>
        <w:rPr>
          <w:rFonts w:ascii="宋体" w:hAnsi="宋体" w:hint="eastAsia"/>
          <w:color w:val="000000"/>
        </w:rPr>
        <w:t>联合体中有同类资质的供应商按照联合体分工承担相同工作的，应当按照资质等级较低的供应商确定资质等级</w:t>
      </w:r>
      <w:r>
        <w:rPr>
          <w:rFonts w:ascii="宋体" w:hAnsi="宋体" w:cs="Arial" w:hint="eastAsia"/>
          <w:color w:val="000000"/>
          <w:szCs w:val="21"/>
        </w:rPr>
        <w:t>。</w:t>
      </w:r>
    </w:p>
    <w:p w:rsidR="007D1F90" w:rsidRDefault="007D44BC">
      <w:pPr>
        <w:spacing w:line="520" w:lineRule="exact"/>
        <w:ind w:firstLineChars="300" w:firstLine="630"/>
        <w:rPr>
          <w:rFonts w:ascii="宋体" w:hAnsi="宋体" w:cs="Arial"/>
          <w:color w:val="000000"/>
          <w:szCs w:val="21"/>
        </w:rPr>
      </w:pPr>
      <w:r>
        <w:rPr>
          <w:rFonts w:ascii="宋体" w:hAnsi="宋体" w:cs="Arial" w:hint="eastAsia"/>
          <w:color w:val="000000"/>
          <w:szCs w:val="21"/>
        </w:rPr>
        <w:t>21.2</w:t>
      </w:r>
      <w:r>
        <w:rPr>
          <w:rFonts w:ascii="宋体" w:hAnsi="宋体" w:cs="Arial"/>
          <w:color w:val="000000"/>
          <w:szCs w:val="21"/>
        </w:rPr>
        <w:t>联</w:t>
      </w:r>
      <w:r>
        <w:rPr>
          <w:rFonts w:ascii="宋体" w:hAnsi="宋体" w:cs="Arial" w:hint="eastAsia"/>
          <w:color w:val="000000"/>
          <w:szCs w:val="21"/>
        </w:rPr>
        <w:t>合</w:t>
      </w:r>
      <w:r>
        <w:rPr>
          <w:rFonts w:ascii="宋体" w:hAnsi="宋体" w:cs="Arial"/>
          <w:color w:val="000000"/>
          <w:szCs w:val="21"/>
        </w:rPr>
        <w:t>体应签订联合</w:t>
      </w:r>
      <w:r>
        <w:rPr>
          <w:rFonts w:ascii="宋体" w:hAnsi="宋体" w:cs="Arial" w:hint="eastAsia"/>
          <w:color w:val="000000"/>
          <w:szCs w:val="21"/>
        </w:rPr>
        <w:t>参与询价</w:t>
      </w:r>
      <w:r>
        <w:rPr>
          <w:rFonts w:ascii="宋体" w:hAnsi="宋体" w:cs="Arial"/>
          <w:color w:val="000000"/>
          <w:szCs w:val="21"/>
        </w:rPr>
        <w:t>的协议，</w:t>
      </w:r>
      <w:r>
        <w:rPr>
          <w:rFonts w:ascii="宋体" w:hAnsi="宋体" w:cs="Arial" w:hint="eastAsia"/>
          <w:color w:val="000000"/>
          <w:szCs w:val="21"/>
        </w:rPr>
        <w:t>明确各方承担的职责和相应的责任，</w:t>
      </w:r>
      <w:r>
        <w:rPr>
          <w:rFonts w:ascii="宋体" w:hAnsi="宋体" w:cs="Arial"/>
          <w:color w:val="000000"/>
          <w:szCs w:val="21"/>
        </w:rPr>
        <w:t>并</w:t>
      </w:r>
      <w:r>
        <w:rPr>
          <w:rFonts w:ascii="宋体" w:hAnsi="宋体" w:cs="Arial" w:hint="eastAsia"/>
          <w:color w:val="000000"/>
          <w:szCs w:val="21"/>
        </w:rPr>
        <w:t>授权</w:t>
      </w:r>
      <w:r>
        <w:rPr>
          <w:rFonts w:ascii="宋体" w:hAnsi="宋体" w:cs="Arial"/>
          <w:color w:val="000000"/>
          <w:szCs w:val="21"/>
        </w:rPr>
        <w:t>其中的一个成员作为</w:t>
      </w:r>
      <w:r>
        <w:rPr>
          <w:rFonts w:ascii="宋体" w:hAnsi="宋体" w:cs="Arial" w:hint="eastAsia"/>
          <w:color w:val="000000"/>
          <w:szCs w:val="21"/>
        </w:rPr>
        <w:t>代表，具体进行投标、签订合同等事务</w:t>
      </w:r>
      <w:r>
        <w:rPr>
          <w:rFonts w:ascii="宋体" w:hAnsi="宋体" w:cs="Arial"/>
          <w:color w:val="000000"/>
          <w:szCs w:val="21"/>
        </w:rPr>
        <w:t>。此协议或授权书应作为</w:t>
      </w:r>
      <w:r>
        <w:rPr>
          <w:rFonts w:ascii="宋体" w:hAnsi="宋体" w:cs="Arial" w:hint="eastAsia"/>
          <w:color w:val="000000"/>
          <w:szCs w:val="21"/>
        </w:rPr>
        <w:t>询价</w:t>
      </w:r>
      <w:r>
        <w:rPr>
          <w:rFonts w:ascii="宋体" w:hAnsi="宋体" w:cs="Arial"/>
          <w:color w:val="000000"/>
          <w:szCs w:val="21"/>
        </w:rPr>
        <w:t>响应</w:t>
      </w:r>
      <w:r>
        <w:rPr>
          <w:rFonts w:ascii="宋体" w:hAnsi="宋体" w:cs="Arial" w:hint="eastAsia"/>
          <w:color w:val="000000"/>
          <w:szCs w:val="21"/>
        </w:rPr>
        <w:t>文件</w:t>
      </w:r>
      <w:r>
        <w:rPr>
          <w:rFonts w:ascii="宋体" w:hAnsi="宋体" w:cs="Arial"/>
          <w:color w:val="000000"/>
          <w:szCs w:val="21"/>
        </w:rPr>
        <w:t>的一部分。</w:t>
      </w:r>
    </w:p>
    <w:p w:rsidR="007D1F90" w:rsidRDefault="007D44BC">
      <w:pPr>
        <w:spacing w:line="520" w:lineRule="exact"/>
        <w:ind w:firstLineChars="300" w:firstLine="630"/>
        <w:rPr>
          <w:rFonts w:ascii="宋体" w:hAnsi="宋体" w:cs="Arial"/>
          <w:color w:val="000000"/>
          <w:szCs w:val="21"/>
        </w:rPr>
      </w:pPr>
      <w:r>
        <w:rPr>
          <w:rFonts w:ascii="宋体" w:hAnsi="宋体" w:cs="Arial" w:hint="eastAsia"/>
          <w:color w:val="000000"/>
          <w:szCs w:val="21"/>
        </w:rPr>
        <w:t>21.3</w:t>
      </w:r>
      <w:r>
        <w:rPr>
          <w:rFonts w:ascii="宋体" w:hAnsi="宋体" w:cs="Arial"/>
          <w:color w:val="000000"/>
          <w:szCs w:val="21"/>
        </w:rPr>
        <w:t>联</w:t>
      </w:r>
      <w:r>
        <w:rPr>
          <w:rFonts w:ascii="宋体" w:hAnsi="宋体" w:cs="Arial" w:hint="eastAsia"/>
          <w:color w:val="000000"/>
          <w:szCs w:val="21"/>
        </w:rPr>
        <w:t>合</w:t>
      </w:r>
      <w:r>
        <w:rPr>
          <w:rFonts w:ascii="宋体" w:hAnsi="宋体" w:cs="Arial"/>
          <w:color w:val="000000"/>
          <w:szCs w:val="21"/>
        </w:rPr>
        <w:t>体</w:t>
      </w:r>
      <w:r>
        <w:rPr>
          <w:rFonts w:ascii="宋体" w:hAnsi="宋体" w:cs="Arial" w:hint="eastAsia"/>
          <w:color w:val="000000"/>
          <w:szCs w:val="21"/>
        </w:rPr>
        <w:t>被授权供应商</w:t>
      </w:r>
      <w:r>
        <w:rPr>
          <w:rFonts w:ascii="宋体" w:hAnsi="宋体" w:cs="Arial"/>
          <w:color w:val="000000"/>
          <w:szCs w:val="21"/>
        </w:rPr>
        <w:t>应能全权处理</w:t>
      </w:r>
      <w:r>
        <w:rPr>
          <w:rFonts w:ascii="宋体" w:hAnsi="宋体" w:cs="Arial" w:hint="eastAsia"/>
          <w:color w:val="000000"/>
          <w:szCs w:val="21"/>
        </w:rPr>
        <w:t>询价</w:t>
      </w:r>
      <w:r>
        <w:rPr>
          <w:rFonts w:ascii="宋体" w:hAnsi="宋体" w:cs="Arial"/>
          <w:color w:val="000000"/>
          <w:szCs w:val="21"/>
        </w:rPr>
        <w:t>过程中的有关问题。一旦</w:t>
      </w:r>
      <w:r>
        <w:rPr>
          <w:rFonts w:ascii="宋体" w:hAnsi="宋体" w:cs="Arial" w:hint="eastAsia"/>
          <w:color w:val="000000"/>
          <w:szCs w:val="21"/>
        </w:rPr>
        <w:t>成为成交供应商</w:t>
      </w:r>
      <w:r>
        <w:rPr>
          <w:rFonts w:ascii="宋体" w:hAnsi="宋体" w:cs="Arial"/>
          <w:color w:val="000000"/>
          <w:szCs w:val="21"/>
        </w:rPr>
        <w:t>，</w:t>
      </w:r>
      <w:r>
        <w:rPr>
          <w:rFonts w:ascii="宋体" w:hAnsi="宋体" w:cs="Arial" w:hint="eastAsia"/>
          <w:color w:val="000000"/>
          <w:szCs w:val="21"/>
        </w:rPr>
        <w:t>该被授权供应商</w:t>
      </w:r>
      <w:r>
        <w:rPr>
          <w:rFonts w:ascii="宋体" w:hAnsi="宋体" w:cs="Arial"/>
          <w:color w:val="000000"/>
          <w:szCs w:val="21"/>
        </w:rPr>
        <w:t>应负责</w:t>
      </w:r>
      <w:r>
        <w:rPr>
          <w:rFonts w:ascii="宋体" w:hAnsi="宋体" w:cs="Arial" w:hint="eastAsia"/>
          <w:color w:val="000000"/>
          <w:szCs w:val="21"/>
        </w:rPr>
        <w:t>签订合同并负责</w:t>
      </w:r>
      <w:r>
        <w:rPr>
          <w:rFonts w:ascii="宋体" w:hAnsi="宋体" w:cs="Arial"/>
          <w:color w:val="000000"/>
          <w:szCs w:val="21"/>
        </w:rPr>
        <w:t>合同的全面实施，包括合同款项的收付。</w:t>
      </w:r>
    </w:p>
    <w:p w:rsidR="007D1F90" w:rsidRDefault="007D44BC">
      <w:pPr>
        <w:spacing w:line="520" w:lineRule="exact"/>
        <w:ind w:firstLineChars="200" w:firstLine="420"/>
        <w:rPr>
          <w:rFonts w:ascii="宋体" w:hAnsi="宋体" w:cs="Arial"/>
          <w:color w:val="000000"/>
          <w:szCs w:val="21"/>
        </w:rPr>
      </w:pPr>
      <w:r>
        <w:rPr>
          <w:rFonts w:ascii="宋体" w:hAnsi="宋体" w:cs="Arial" w:hint="eastAsia"/>
          <w:color w:val="000000"/>
          <w:szCs w:val="21"/>
        </w:rPr>
        <w:t>21.4</w:t>
      </w:r>
      <w:r>
        <w:rPr>
          <w:rFonts w:ascii="宋体" w:hAnsi="宋体" w:hint="eastAsia"/>
          <w:color w:val="000000"/>
        </w:rPr>
        <w:t>以联合体形式参加政府采购活动的，联合体各方不得再单独参加或者与其他供应商另外组成联合体参加同一合同项下的政府采购活动</w:t>
      </w:r>
      <w:r>
        <w:rPr>
          <w:rFonts w:ascii="宋体" w:hAnsi="宋体" w:cs="Arial" w:hint="eastAsia"/>
          <w:color w:val="000000"/>
          <w:szCs w:val="21"/>
        </w:rPr>
        <w:t>。</w:t>
      </w:r>
    </w:p>
    <w:p w:rsidR="007D1F90" w:rsidRDefault="007D44BC">
      <w:pPr>
        <w:pStyle w:val="a9"/>
      </w:pPr>
      <w:bookmarkStart w:id="62" w:name="_Toc6562230"/>
      <w:r>
        <w:rPr>
          <w:rFonts w:hint="eastAsia"/>
        </w:rPr>
        <w:t>五、评审</w:t>
      </w:r>
      <w:bookmarkEnd w:id="62"/>
    </w:p>
    <w:p w:rsidR="007D1F90" w:rsidRDefault="007D44BC" w:rsidP="005B10BB">
      <w:pPr>
        <w:tabs>
          <w:tab w:val="left" w:pos="900"/>
        </w:tabs>
        <w:spacing w:beforeLines="30" w:afterLines="30" w:line="540" w:lineRule="exact"/>
        <w:ind w:firstLineChars="300" w:firstLine="630"/>
        <w:rPr>
          <w:rFonts w:ascii="宋体" w:hAnsi="宋体" w:cs="Arial"/>
          <w:color w:val="000000"/>
          <w:szCs w:val="21"/>
        </w:rPr>
      </w:pPr>
      <w:r>
        <w:rPr>
          <w:rFonts w:ascii="宋体" w:hAnsi="宋体" w:cs="Arial" w:hint="eastAsia"/>
          <w:color w:val="000000"/>
          <w:szCs w:val="21"/>
        </w:rPr>
        <w:t>22.1采购单位按规定组成三人以上的询价小组。</w:t>
      </w:r>
    </w:p>
    <w:p w:rsidR="007D1F90" w:rsidRDefault="007D44BC">
      <w:pPr>
        <w:pStyle w:val="p0"/>
        <w:spacing w:line="500" w:lineRule="exact"/>
        <w:ind w:firstLineChars="300" w:firstLine="630"/>
        <w:rPr>
          <w:rFonts w:ascii="宋体" w:hAnsi="宋体"/>
        </w:rPr>
      </w:pPr>
      <w:r>
        <w:rPr>
          <w:rFonts w:ascii="宋体" w:hAnsi="宋体" w:hint="eastAsia"/>
        </w:rPr>
        <w:t>询价小组成员有下列情形之一的，应当回避：</w:t>
      </w:r>
    </w:p>
    <w:p w:rsidR="007D1F90" w:rsidRDefault="007D44BC">
      <w:pPr>
        <w:pStyle w:val="p0"/>
        <w:spacing w:line="500" w:lineRule="exact"/>
        <w:ind w:firstLineChars="200" w:firstLine="420"/>
        <w:rPr>
          <w:rFonts w:ascii="宋体" w:hAnsi="宋体"/>
        </w:rPr>
      </w:pPr>
      <w:r>
        <w:rPr>
          <w:rFonts w:ascii="宋体" w:hAnsi="宋体" w:hint="eastAsia"/>
        </w:rPr>
        <w:t>（</w:t>
      </w:r>
      <w:r>
        <w:rPr>
          <w:rFonts w:hint="eastAsia"/>
        </w:rPr>
        <w:t>1</w:t>
      </w:r>
      <w:r>
        <w:rPr>
          <w:rFonts w:ascii="宋体" w:hAnsi="宋体" w:hint="eastAsia"/>
        </w:rPr>
        <w:t>）供应商或供应商主要负责人的近亲属；</w:t>
      </w:r>
    </w:p>
    <w:p w:rsidR="007D1F90" w:rsidRDefault="007D44BC">
      <w:pPr>
        <w:pStyle w:val="p0"/>
        <w:spacing w:line="500" w:lineRule="exact"/>
        <w:ind w:firstLineChars="200" w:firstLine="420"/>
        <w:rPr>
          <w:rFonts w:ascii="宋体" w:hAnsi="宋体"/>
        </w:rPr>
      </w:pPr>
      <w:r>
        <w:rPr>
          <w:rFonts w:ascii="宋体" w:hAnsi="宋体" w:hint="eastAsia"/>
        </w:rPr>
        <w:t>（</w:t>
      </w:r>
      <w:r>
        <w:rPr>
          <w:rFonts w:hint="eastAsia"/>
        </w:rPr>
        <w:t>2</w:t>
      </w:r>
      <w:r>
        <w:rPr>
          <w:rFonts w:ascii="宋体" w:hAnsi="宋体" w:hint="eastAsia"/>
        </w:rPr>
        <w:t>）项目主管部门或者行政监督部门的人员；</w:t>
      </w:r>
    </w:p>
    <w:p w:rsidR="007D1F90" w:rsidRDefault="007D44BC">
      <w:pPr>
        <w:pStyle w:val="p0"/>
        <w:spacing w:line="500" w:lineRule="exact"/>
        <w:ind w:firstLineChars="200" w:firstLine="420"/>
        <w:rPr>
          <w:rFonts w:ascii="宋体" w:hAnsi="宋体"/>
        </w:rPr>
      </w:pPr>
      <w:r>
        <w:rPr>
          <w:rFonts w:ascii="宋体" w:hAnsi="宋体" w:hint="eastAsia"/>
        </w:rPr>
        <w:t>（</w:t>
      </w:r>
      <w:r>
        <w:rPr>
          <w:rFonts w:hint="eastAsia"/>
        </w:rPr>
        <w:t>3</w:t>
      </w:r>
      <w:r>
        <w:rPr>
          <w:rFonts w:ascii="宋体" w:hAnsi="宋体" w:hint="eastAsia"/>
        </w:rPr>
        <w:t>）与供应商有经济利益关系，可能影响公正评审的；</w:t>
      </w:r>
    </w:p>
    <w:p w:rsidR="007D1F90" w:rsidRDefault="007D44BC">
      <w:pPr>
        <w:pStyle w:val="p0"/>
        <w:spacing w:line="500" w:lineRule="exact"/>
        <w:ind w:firstLineChars="200" w:firstLine="420"/>
        <w:rPr>
          <w:rFonts w:ascii="宋体" w:hAnsi="宋体"/>
        </w:rPr>
      </w:pPr>
      <w:r>
        <w:rPr>
          <w:rFonts w:ascii="宋体" w:hAnsi="宋体" w:hint="eastAsia"/>
        </w:rPr>
        <w:t>（</w:t>
      </w:r>
      <w:r>
        <w:rPr>
          <w:rFonts w:hint="eastAsia"/>
        </w:rPr>
        <w:t>4</w:t>
      </w:r>
      <w:r>
        <w:rPr>
          <w:rFonts w:ascii="宋体" w:hAnsi="宋体" w:hint="eastAsia"/>
        </w:rPr>
        <w:t>）曾因在招标、评标以及其他与招标投标有关活动中从事违法行为而受过行政处罚或刑事处罚的；</w:t>
      </w:r>
    </w:p>
    <w:p w:rsidR="007D1F90" w:rsidRDefault="007D44BC" w:rsidP="005B10BB">
      <w:pPr>
        <w:tabs>
          <w:tab w:val="left" w:pos="900"/>
        </w:tabs>
        <w:spacing w:beforeLines="30" w:afterLines="30" w:line="540" w:lineRule="exact"/>
        <w:ind w:firstLineChars="200" w:firstLine="420"/>
        <w:rPr>
          <w:rFonts w:ascii="宋体" w:hAnsi="宋体"/>
        </w:rPr>
      </w:pPr>
      <w:r>
        <w:rPr>
          <w:rFonts w:ascii="宋体" w:hAnsi="宋体" w:hint="eastAsia"/>
        </w:rPr>
        <w:t>（</w:t>
      </w:r>
      <w:r>
        <w:rPr>
          <w:rFonts w:hint="eastAsia"/>
        </w:rPr>
        <w:t>5</w:t>
      </w:r>
      <w:r>
        <w:rPr>
          <w:rFonts w:ascii="宋体" w:hAnsi="宋体" w:hint="eastAsia"/>
        </w:rPr>
        <w:t>）与供应商有其他利害关系。</w:t>
      </w:r>
    </w:p>
    <w:p w:rsidR="007D1F90" w:rsidRDefault="007D44BC">
      <w:pPr>
        <w:spacing w:line="500" w:lineRule="exact"/>
        <w:ind w:firstLineChars="150" w:firstLine="315"/>
        <w:rPr>
          <w:rFonts w:ascii="宋体" w:hAnsi="宋体"/>
          <w:color w:val="000000"/>
          <w:szCs w:val="21"/>
        </w:rPr>
      </w:pPr>
      <w:r>
        <w:rPr>
          <w:rFonts w:ascii="宋体" w:hAnsi="宋体" w:hint="eastAsia"/>
          <w:color w:val="000000"/>
          <w:szCs w:val="21"/>
        </w:rPr>
        <w:t>询价小组成员应当按照客观、公正、审慎的原则，根据询价文件规定的评审程序、评审方法和评审标准进行独立评审。未实质性响应询价文件的响应文件按无效响应处理，询价小组应当告知提交响应文件的供应商。</w:t>
      </w:r>
    </w:p>
    <w:p w:rsidR="007D1F90" w:rsidRDefault="007D44BC">
      <w:pPr>
        <w:spacing w:line="500" w:lineRule="exact"/>
        <w:ind w:firstLineChars="199" w:firstLine="420"/>
        <w:rPr>
          <w:rFonts w:ascii="宋体" w:hAnsi="宋体"/>
          <w:b/>
          <w:color w:val="000000"/>
          <w:szCs w:val="21"/>
        </w:rPr>
      </w:pPr>
      <w:r>
        <w:rPr>
          <w:rFonts w:ascii="宋体" w:hAnsi="宋体" w:hint="eastAsia"/>
          <w:b/>
          <w:color w:val="000000"/>
          <w:szCs w:val="21"/>
        </w:rPr>
        <w:t>22.2评审办法详见本文件第四章。</w:t>
      </w:r>
    </w:p>
    <w:p w:rsidR="007D1F90" w:rsidRDefault="007D44BC">
      <w:pPr>
        <w:pStyle w:val="a9"/>
        <w:rPr>
          <w:rFonts w:ascii="Calibri" w:hAnsi="Calibri"/>
          <w:szCs w:val="22"/>
        </w:rPr>
      </w:pPr>
      <w:bookmarkStart w:id="63" w:name="_Toc6562231"/>
      <w:r>
        <w:rPr>
          <w:rFonts w:ascii="宋体" w:hAnsi="宋体" w:hint="eastAsia"/>
          <w:color w:val="000000"/>
          <w:szCs w:val="21"/>
        </w:rPr>
        <w:t>六、</w:t>
      </w:r>
      <w:r>
        <w:rPr>
          <w:rFonts w:hint="eastAsia"/>
        </w:rPr>
        <w:t>定标和授予合同</w:t>
      </w:r>
      <w:bookmarkEnd w:id="63"/>
    </w:p>
    <w:p w:rsidR="007D1F90" w:rsidRDefault="007D44BC">
      <w:pPr>
        <w:spacing w:line="500" w:lineRule="exact"/>
        <w:rPr>
          <w:rFonts w:ascii="宋体" w:hAnsi="宋体" w:cs="Arial"/>
          <w:b/>
          <w:szCs w:val="21"/>
        </w:rPr>
      </w:pPr>
      <w:r>
        <w:rPr>
          <w:rFonts w:ascii="宋体" w:hAnsi="宋体" w:cs="Arial" w:hint="eastAsia"/>
          <w:b/>
          <w:szCs w:val="21"/>
        </w:rPr>
        <w:lastRenderedPageBreak/>
        <w:t>23、定标方式</w:t>
      </w:r>
    </w:p>
    <w:p w:rsidR="007D1F90" w:rsidRDefault="007D44BC">
      <w:pPr>
        <w:spacing w:line="500" w:lineRule="exact"/>
        <w:ind w:firstLineChars="250" w:firstLine="525"/>
        <w:rPr>
          <w:rFonts w:ascii="宋体" w:hAnsi="宋体" w:cs="Arial"/>
          <w:szCs w:val="21"/>
        </w:rPr>
      </w:pPr>
      <w:r>
        <w:rPr>
          <w:rFonts w:ascii="宋体" w:hAnsi="宋体" w:cs="Arial" w:hint="eastAsia"/>
          <w:szCs w:val="21"/>
        </w:rPr>
        <w:t>23.1项目单位</w:t>
      </w:r>
      <w:r>
        <w:rPr>
          <w:rFonts w:hint="eastAsia"/>
          <w:color w:val="000000"/>
          <w:shd w:val="clear" w:color="auto" w:fill="FFFFFF"/>
        </w:rPr>
        <w:t>应当在收到评审报告后</w:t>
      </w:r>
      <w:r>
        <w:rPr>
          <w:rFonts w:hint="eastAsia"/>
          <w:color w:val="000000"/>
          <w:shd w:val="clear" w:color="auto" w:fill="FFFFFF"/>
        </w:rPr>
        <w:t>5</w:t>
      </w:r>
      <w:r>
        <w:rPr>
          <w:rFonts w:hint="eastAsia"/>
          <w:color w:val="000000"/>
          <w:shd w:val="clear" w:color="auto" w:fill="FFFFFF"/>
        </w:rPr>
        <w:t>个工作日内，从评审报告提出的成交候选人中，根据质量和服务均能满足询价文件实质性响应要求且报价最低的原则确定成交人</w:t>
      </w:r>
      <w:r>
        <w:rPr>
          <w:rFonts w:ascii="宋体" w:hAnsi="宋体" w:cs="Arial" w:hint="eastAsia"/>
          <w:color w:val="000000"/>
          <w:szCs w:val="21"/>
        </w:rPr>
        <w:t>。</w:t>
      </w:r>
      <w:r>
        <w:rPr>
          <w:rFonts w:ascii="宋体" w:hAnsi="宋体" w:cs="Arial" w:hint="eastAsia"/>
          <w:szCs w:val="21"/>
        </w:rPr>
        <w:t>如果有两个或两个以上供应商报价相同，由采购人确定成交人。</w:t>
      </w:r>
    </w:p>
    <w:p w:rsidR="007D1F90" w:rsidRDefault="007D44BC">
      <w:pPr>
        <w:spacing w:line="500" w:lineRule="exact"/>
        <w:ind w:firstLineChars="250" w:firstLine="525"/>
        <w:rPr>
          <w:rFonts w:ascii="宋体" w:hAnsi="宋体" w:cs="Arial"/>
          <w:szCs w:val="21"/>
        </w:rPr>
      </w:pPr>
      <w:r>
        <w:rPr>
          <w:rFonts w:ascii="宋体" w:hAnsi="宋体" w:cs="Arial" w:hint="eastAsia"/>
          <w:szCs w:val="21"/>
        </w:rPr>
        <w:t>23.2</w:t>
      </w:r>
      <w:r>
        <w:rPr>
          <w:rFonts w:ascii="宋体" w:hAnsi="宋体" w:hint="eastAsia"/>
          <w:color w:val="000000"/>
        </w:rPr>
        <w:t>成交供应商拒绝与</w:t>
      </w:r>
      <w:r>
        <w:rPr>
          <w:rFonts w:ascii="宋体" w:hAnsi="宋体" w:cs="Arial" w:hint="eastAsia"/>
          <w:szCs w:val="21"/>
        </w:rPr>
        <w:t>项目单位</w:t>
      </w:r>
      <w:r>
        <w:rPr>
          <w:rFonts w:ascii="宋体" w:hAnsi="宋体" w:hint="eastAsia"/>
          <w:color w:val="000000"/>
        </w:rPr>
        <w:t>签订合同的，</w:t>
      </w:r>
      <w:r>
        <w:rPr>
          <w:rFonts w:ascii="宋体" w:hAnsi="宋体" w:cs="Arial" w:hint="eastAsia"/>
          <w:szCs w:val="21"/>
        </w:rPr>
        <w:t>项目单位</w:t>
      </w:r>
      <w:r>
        <w:rPr>
          <w:rFonts w:ascii="宋体" w:hAnsi="宋体" w:hint="eastAsia"/>
          <w:color w:val="000000"/>
        </w:rPr>
        <w:t>可以按照评审报告推荐的成交候选人名单排序，确定下一候选人为成交供应商，也可以重新开展政府采购活动。</w:t>
      </w:r>
      <w:r>
        <w:rPr>
          <w:rFonts w:hint="eastAsia"/>
          <w:color w:val="000000"/>
        </w:rPr>
        <w:t>拒绝签订政府采购合同的成交供应商不得参加对该项目重新开展的采购活动。</w:t>
      </w:r>
    </w:p>
    <w:p w:rsidR="007D1F90" w:rsidRDefault="007D44BC">
      <w:pPr>
        <w:spacing w:line="500" w:lineRule="exact"/>
        <w:rPr>
          <w:rFonts w:ascii="宋体" w:hAnsi="宋体" w:cs="Arial"/>
          <w:b/>
          <w:szCs w:val="21"/>
        </w:rPr>
      </w:pPr>
      <w:r>
        <w:rPr>
          <w:rFonts w:ascii="宋体" w:hAnsi="宋体" w:cs="Arial" w:hint="eastAsia"/>
          <w:b/>
          <w:szCs w:val="21"/>
        </w:rPr>
        <w:t>24、签订合同</w:t>
      </w:r>
    </w:p>
    <w:p w:rsidR="007D1F90" w:rsidRDefault="007D44BC">
      <w:pPr>
        <w:spacing w:line="500" w:lineRule="exact"/>
        <w:ind w:firstLineChars="200" w:firstLine="420"/>
        <w:rPr>
          <w:rFonts w:ascii="宋体" w:hAnsi="宋体" w:cs="Arial"/>
          <w:szCs w:val="21"/>
        </w:rPr>
      </w:pPr>
      <w:r>
        <w:rPr>
          <w:rFonts w:ascii="宋体" w:hAnsi="宋体" w:cs="Arial" w:hint="eastAsia"/>
          <w:szCs w:val="21"/>
        </w:rPr>
        <w:t>24.1采购人应当自中标通知书发出之日起三十日内（具体时限本文件有约定的，按约定执行），按照询价文件和成交供应商询价响应文件的约定，与成交供应商签订书面合同，所签订的合同不得对询价文件和成交供应商的询价响应文件作实质性修改。</w:t>
      </w:r>
    </w:p>
    <w:p w:rsidR="007D1F90" w:rsidRDefault="007D44BC">
      <w:pPr>
        <w:spacing w:line="500" w:lineRule="exact"/>
        <w:ind w:firstLineChars="200" w:firstLine="420"/>
        <w:rPr>
          <w:rFonts w:ascii="宋体" w:hAnsi="宋体" w:cs="Arial"/>
          <w:szCs w:val="21"/>
        </w:rPr>
      </w:pPr>
      <w:r>
        <w:rPr>
          <w:rFonts w:ascii="宋体" w:hAnsi="宋体" w:cs="Arial" w:hint="eastAsia"/>
          <w:szCs w:val="21"/>
        </w:rPr>
        <w:t>24.2项目单位在签订合同时，可以在不改变合同其他条款的前提下变更采购数量，但变更的金额不得超过原合同采购金额的10%。</w:t>
      </w:r>
    </w:p>
    <w:p w:rsidR="007D1F90" w:rsidRDefault="007D44BC">
      <w:pPr>
        <w:spacing w:line="500" w:lineRule="exact"/>
        <w:ind w:firstLineChars="200" w:firstLine="420"/>
        <w:rPr>
          <w:rFonts w:ascii="宋体" w:hAnsi="宋体" w:cs="Arial"/>
          <w:szCs w:val="21"/>
        </w:rPr>
      </w:pPr>
      <w:r>
        <w:rPr>
          <w:rFonts w:ascii="宋体" w:hAnsi="宋体" w:cs="Arial" w:hint="eastAsia"/>
          <w:szCs w:val="21"/>
        </w:rPr>
        <w:t>24.3中标通知书发出后，项目单位无正当理由不与中标供应商签订采购合同的，将依据相关规定给予处理。</w:t>
      </w:r>
    </w:p>
    <w:p w:rsidR="007D1F90" w:rsidRDefault="007D44BC">
      <w:pPr>
        <w:spacing w:line="500" w:lineRule="exact"/>
        <w:rPr>
          <w:rFonts w:ascii="宋体" w:hAnsi="宋体" w:cs="Arial"/>
          <w:b/>
          <w:szCs w:val="21"/>
        </w:rPr>
      </w:pPr>
      <w:r>
        <w:rPr>
          <w:rFonts w:ascii="宋体" w:hAnsi="宋体" w:cs="Arial" w:hint="eastAsia"/>
          <w:b/>
          <w:szCs w:val="21"/>
        </w:rPr>
        <w:t>25、</w:t>
      </w:r>
      <w:r>
        <w:rPr>
          <w:rFonts w:ascii="宋体" w:hAnsi="宋体" w:cs="Arial"/>
          <w:b/>
          <w:szCs w:val="21"/>
        </w:rPr>
        <w:t>履约</w:t>
      </w:r>
      <w:r>
        <w:rPr>
          <w:rFonts w:ascii="宋体" w:hAnsi="宋体" w:cs="Arial" w:hint="eastAsia"/>
          <w:b/>
          <w:szCs w:val="21"/>
        </w:rPr>
        <w:t>担保</w:t>
      </w:r>
    </w:p>
    <w:p w:rsidR="007D1F90" w:rsidRDefault="007D44BC" w:rsidP="005B10BB">
      <w:pPr>
        <w:tabs>
          <w:tab w:val="left" w:pos="0"/>
        </w:tabs>
        <w:spacing w:beforeLines="30" w:afterLines="30" w:line="540" w:lineRule="exact"/>
        <w:ind w:firstLineChars="200" w:firstLine="420"/>
        <w:rPr>
          <w:rFonts w:ascii="宋体" w:hAnsi="宋体" w:cs="Arial"/>
          <w:color w:val="000000"/>
          <w:szCs w:val="21"/>
        </w:rPr>
      </w:pPr>
      <w:r>
        <w:rPr>
          <w:rFonts w:ascii="宋体" w:hAnsi="宋体" w:cs="Arial" w:hint="eastAsia"/>
          <w:color w:val="000000"/>
          <w:szCs w:val="21"/>
        </w:rPr>
        <w:t xml:space="preserve">25.1 </w:t>
      </w:r>
      <w:r>
        <w:rPr>
          <w:rFonts w:ascii="宋体" w:hAnsi="宋体" w:cs="Arial"/>
          <w:color w:val="000000"/>
          <w:szCs w:val="21"/>
        </w:rPr>
        <w:t>成交</w:t>
      </w:r>
      <w:r>
        <w:rPr>
          <w:rFonts w:ascii="宋体" w:hAnsi="宋体" w:cs="Arial" w:hint="eastAsia"/>
          <w:color w:val="000000"/>
          <w:szCs w:val="21"/>
        </w:rPr>
        <w:t>供应商</w:t>
      </w:r>
      <w:r>
        <w:rPr>
          <w:rFonts w:ascii="宋体" w:hAnsi="宋体" w:cs="Arial"/>
          <w:color w:val="000000"/>
          <w:szCs w:val="21"/>
        </w:rPr>
        <w:t>在签订合同前必须按</w:t>
      </w:r>
      <w:r>
        <w:rPr>
          <w:rFonts w:ascii="宋体" w:hAnsi="宋体" w:cs="Arial" w:hint="eastAsia"/>
          <w:color w:val="000000"/>
          <w:szCs w:val="21"/>
        </w:rPr>
        <w:t>询价</w:t>
      </w:r>
      <w:r>
        <w:rPr>
          <w:rFonts w:ascii="宋体" w:hAnsi="宋体" w:cs="Arial"/>
          <w:color w:val="000000"/>
          <w:szCs w:val="21"/>
        </w:rPr>
        <w:t>文件的规定，及时、足额交纳履约保证金。</w:t>
      </w:r>
    </w:p>
    <w:p w:rsidR="007D1F90" w:rsidRDefault="007D44BC" w:rsidP="005B10BB">
      <w:pPr>
        <w:tabs>
          <w:tab w:val="left" w:pos="0"/>
        </w:tabs>
        <w:spacing w:beforeLines="30" w:afterLines="30" w:line="540" w:lineRule="exact"/>
        <w:ind w:firstLineChars="200" w:firstLine="420"/>
        <w:rPr>
          <w:rFonts w:ascii="宋体" w:hAnsi="宋体" w:cs="Arial"/>
          <w:color w:val="000000"/>
          <w:szCs w:val="21"/>
        </w:rPr>
      </w:pPr>
      <w:r>
        <w:rPr>
          <w:rFonts w:ascii="宋体" w:hAnsi="宋体" w:cs="Arial" w:hint="eastAsia"/>
          <w:color w:val="000000"/>
          <w:szCs w:val="21"/>
        </w:rPr>
        <w:t>25.2</w:t>
      </w:r>
      <w:r>
        <w:rPr>
          <w:rFonts w:ascii="宋体" w:hAnsi="宋体" w:cs="Arial"/>
          <w:color w:val="000000"/>
          <w:szCs w:val="21"/>
        </w:rPr>
        <w:t>履约保证金是督促成交</w:t>
      </w:r>
      <w:r>
        <w:rPr>
          <w:rFonts w:ascii="宋体" w:hAnsi="宋体" w:cs="Arial" w:hint="eastAsia"/>
          <w:color w:val="000000"/>
          <w:szCs w:val="21"/>
        </w:rPr>
        <w:t>供应商</w:t>
      </w:r>
      <w:r>
        <w:rPr>
          <w:rFonts w:ascii="宋体" w:hAnsi="宋体" w:cs="Arial"/>
          <w:color w:val="000000"/>
          <w:szCs w:val="21"/>
        </w:rPr>
        <w:t>按时、按质、按量履行合同的一个经济制约手段。当</w:t>
      </w:r>
      <w:r>
        <w:rPr>
          <w:rFonts w:ascii="宋体" w:hAnsi="宋体" w:cs="Arial" w:hint="eastAsia"/>
          <w:color w:val="000000"/>
          <w:szCs w:val="21"/>
        </w:rPr>
        <w:t>项目</w:t>
      </w:r>
      <w:r>
        <w:rPr>
          <w:rFonts w:ascii="宋体" w:hAnsi="宋体" w:cs="Arial"/>
          <w:color w:val="000000"/>
          <w:szCs w:val="21"/>
        </w:rPr>
        <w:t>单位因成交</w:t>
      </w:r>
      <w:r>
        <w:rPr>
          <w:rFonts w:ascii="宋体" w:hAnsi="宋体" w:cs="Arial" w:hint="eastAsia"/>
          <w:color w:val="000000"/>
          <w:szCs w:val="21"/>
        </w:rPr>
        <w:t>供应商</w:t>
      </w:r>
      <w:r>
        <w:rPr>
          <w:rFonts w:ascii="宋体" w:hAnsi="宋体" w:cs="Arial"/>
          <w:color w:val="000000"/>
          <w:szCs w:val="21"/>
        </w:rPr>
        <w:t>违约而造成损失时，可在无须征得</w:t>
      </w:r>
      <w:r>
        <w:rPr>
          <w:rFonts w:ascii="宋体" w:hAnsi="宋体" w:cs="Arial" w:hint="eastAsia"/>
          <w:color w:val="000000"/>
          <w:szCs w:val="21"/>
        </w:rPr>
        <w:t>成交供应商</w:t>
      </w:r>
      <w:r>
        <w:rPr>
          <w:rFonts w:ascii="宋体" w:hAnsi="宋体" w:cs="Arial"/>
          <w:color w:val="000000"/>
          <w:szCs w:val="21"/>
        </w:rPr>
        <w:t>同意的情况下首先从其所交纳的履约保证金中获取相应的补偿。</w:t>
      </w:r>
    </w:p>
    <w:p w:rsidR="007D1F90" w:rsidRDefault="007D1F90">
      <w:pPr>
        <w:tabs>
          <w:tab w:val="left" w:pos="900"/>
        </w:tabs>
        <w:spacing w:line="500" w:lineRule="exact"/>
        <w:ind w:left="266" w:firstLineChars="100" w:firstLine="210"/>
        <w:rPr>
          <w:rFonts w:ascii="宋体" w:hAnsi="宋体" w:cs="Arial"/>
          <w:szCs w:val="21"/>
        </w:rPr>
      </w:pPr>
    </w:p>
    <w:p w:rsidR="007D1F90" w:rsidRDefault="007D44BC">
      <w:pPr>
        <w:pStyle w:val="a9"/>
      </w:pPr>
      <w:bookmarkStart w:id="64" w:name="_Toc6562232"/>
      <w:r>
        <w:rPr>
          <w:rFonts w:hint="eastAsia"/>
        </w:rPr>
        <w:t>七、质疑与投诉</w:t>
      </w:r>
      <w:bookmarkEnd w:id="64"/>
    </w:p>
    <w:p w:rsidR="007D1F90" w:rsidRDefault="007D44BC">
      <w:pPr>
        <w:spacing w:line="500" w:lineRule="exact"/>
        <w:rPr>
          <w:rFonts w:ascii="宋体" w:hAnsi="宋体" w:cs="Arial"/>
          <w:b/>
          <w:szCs w:val="21"/>
        </w:rPr>
      </w:pPr>
      <w:r>
        <w:rPr>
          <w:rFonts w:ascii="宋体" w:hAnsi="宋体" w:cs="Arial" w:hint="eastAsia"/>
          <w:b/>
          <w:szCs w:val="21"/>
        </w:rPr>
        <w:t>26、质疑</w:t>
      </w:r>
    </w:p>
    <w:p w:rsidR="007D1F90" w:rsidRDefault="007D44BC">
      <w:pPr>
        <w:spacing w:line="500" w:lineRule="exact"/>
        <w:ind w:firstLineChars="150" w:firstLine="315"/>
        <w:rPr>
          <w:rFonts w:ascii="宋体" w:hAnsi="宋体" w:cs="Arial"/>
          <w:color w:val="000000"/>
          <w:szCs w:val="21"/>
        </w:rPr>
      </w:pPr>
      <w:r>
        <w:rPr>
          <w:rFonts w:ascii="宋体" w:hAnsi="宋体" w:cs="Arial" w:hint="eastAsia"/>
          <w:color w:val="000000"/>
          <w:szCs w:val="21"/>
        </w:rPr>
        <w:t>26.1</w:t>
      </w:r>
      <w:r>
        <w:rPr>
          <w:rFonts w:ascii="Arial" w:hAnsi="Arial" w:cs="Arial"/>
          <w:color w:val="000000"/>
        </w:rPr>
        <w:t>参与</w:t>
      </w:r>
      <w:r>
        <w:rPr>
          <w:rFonts w:ascii="Arial" w:hAnsi="Arial" w:cs="Arial" w:hint="eastAsia"/>
          <w:color w:val="000000"/>
        </w:rPr>
        <w:t>本</w:t>
      </w:r>
      <w:r>
        <w:rPr>
          <w:rFonts w:ascii="Arial" w:hAnsi="Arial" w:cs="Arial"/>
          <w:color w:val="000000"/>
        </w:rPr>
        <w:t>项目采购活动的</w:t>
      </w:r>
      <w:r>
        <w:rPr>
          <w:rFonts w:ascii="宋体" w:hAnsi="宋体" w:cs="Arial"/>
          <w:color w:val="000000"/>
          <w:szCs w:val="21"/>
        </w:rPr>
        <w:t>供应商</w:t>
      </w:r>
      <w:r>
        <w:rPr>
          <w:rFonts w:ascii="宋体" w:hAnsi="宋体" w:cs="Arial" w:hint="eastAsia"/>
          <w:color w:val="000000"/>
          <w:szCs w:val="21"/>
        </w:rPr>
        <w:t>（即递交了询价响应文件的供应商）</w:t>
      </w:r>
      <w:r>
        <w:rPr>
          <w:rFonts w:ascii="宋体" w:hAnsi="宋体" w:cs="Arial"/>
          <w:color w:val="000000"/>
          <w:szCs w:val="21"/>
        </w:rPr>
        <w:t>对</w:t>
      </w:r>
      <w:r>
        <w:rPr>
          <w:rFonts w:ascii="宋体" w:hAnsi="宋体" w:cs="Arial" w:hint="eastAsia"/>
          <w:color w:val="000000"/>
          <w:szCs w:val="21"/>
        </w:rPr>
        <w:t>成交结果提出质疑的</w:t>
      </w:r>
      <w:r>
        <w:rPr>
          <w:rFonts w:ascii="宋体" w:hAnsi="宋体" w:cs="Arial"/>
          <w:color w:val="000000"/>
          <w:szCs w:val="21"/>
        </w:rPr>
        <w:t>，</w:t>
      </w:r>
      <w:r>
        <w:rPr>
          <w:rFonts w:ascii="宋体" w:hAnsi="宋体" w:cs="Arial" w:hint="eastAsia"/>
          <w:color w:val="000000"/>
          <w:szCs w:val="21"/>
        </w:rPr>
        <w:t>最迟可以</w:t>
      </w:r>
      <w:r>
        <w:rPr>
          <w:rFonts w:ascii="宋体" w:hAnsi="宋体" w:cs="Arial"/>
          <w:color w:val="000000"/>
          <w:szCs w:val="21"/>
        </w:rPr>
        <w:t>在</w:t>
      </w:r>
      <w:r>
        <w:rPr>
          <w:rFonts w:ascii="宋体" w:hAnsi="宋体" w:cs="Arial" w:hint="eastAsia"/>
          <w:color w:val="000000"/>
          <w:szCs w:val="21"/>
        </w:rPr>
        <w:t>成交结果</w:t>
      </w:r>
      <w:r>
        <w:rPr>
          <w:rFonts w:ascii="宋体" w:hAnsi="宋体" w:cs="Arial"/>
          <w:color w:val="000000"/>
          <w:szCs w:val="21"/>
        </w:rPr>
        <w:t>公告</w:t>
      </w:r>
      <w:r>
        <w:rPr>
          <w:rFonts w:ascii="宋体" w:hAnsi="宋体" w:cs="Arial" w:hint="eastAsia"/>
          <w:color w:val="000000"/>
          <w:szCs w:val="21"/>
        </w:rPr>
        <w:t>期限届满之日</w:t>
      </w:r>
      <w:r>
        <w:rPr>
          <w:rFonts w:ascii="宋体" w:hAnsi="宋体" w:cs="Arial"/>
          <w:color w:val="000000"/>
          <w:szCs w:val="21"/>
        </w:rPr>
        <w:t>起</w:t>
      </w:r>
      <w:r>
        <w:rPr>
          <w:rFonts w:ascii="宋体" w:hAnsi="宋体" w:cs="Arial" w:hint="eastAsia"/>
          <w:color w:val="000000"/>
          <w:szCs w:val="21"/>
        </w:rPr>
        <w:t>七</w:t>
      </w:r>
      <w:r>
        <w:rPr>
          <w:rFonts w:ascii="宋体" w:hAnsi="宋体" w:cs="Arial"/>
          <w:color w:val="000000"/>
          <w:szCs w:val="21"/>
        </w:rPr>
        <w:t>个工作日内</w:t>
      </w:r>
      <w:r>
        <w:rPr>
          <w:rFonts w:ascii="宋体" w:hAnsi="宋体" w:cs="Arial" w:hint="eastAsia"/>
          <w:color w:val="000000"/>
          <w:szCs w:val="21"/>
        </w:rPr>
        <w:t>，以书面形式</w:t>
      </w:r>
      <w:r>
        <w:rPr>
          <w:rFonts w:ascii="宋体" w:hAnsi="宋体" w:cs="Arial"/>
          <w:color w:val="000000"/>
          <w:szCs w:val="21"/>
        </w:rPr>
        <w:t>向采购</w:t>
      </w:r>
      <w:r>
        <w:rPr>
          <w:rFonts w:ascii="宋体" w:hAnsi="宋体" w:cs="Arial" w:hint="eastAsia"/>
          <w:color w:val="000000"/>
          <w:szCs w:val="21"/>
        </w:rPr>
        <w:t>人或代理机构</w:t>
      </w:r>
      <w:r>
        <w:rPr>
          <w:rFonts w:ascii="宋体" w:hAnsi="宋体" w:cs="Arial"/>
          <w:color w:val="000000"/>
          <w:szCs w:val="21"/>
        </w:rPr>
        <w:t>提出质疑。</w:t>
      </w:r>
    </w:p>
    <w:p w:rsidR="007D1F90" w:rsidRDefault="007D44BC">
      <w:pPr>
        <w:spacing w:line="500" w:lineRule="exact"/>
        <w:ind w:firstLineChars="150" w:firstLine="315"/>
        <w:rPr>
          <w:rFonts w:ascii="宋体" w:hAnsi="宋体" w:cs="Arial"/>
          <w:color w:val="000000"/>
          <w:szCs w:val="21"/>
        </w:rPr>
      </w:pPr>
      <w:r>
        <w:rPr>
          <w:rFonts w:ascii="宋体" w:hAnsi="宋体" w:cs="Arial" w:hint="eastAsia"/>
          <w:color w:val="000000"/>
          <w:szCs w:val="21"/>
        </w:rPr>
        <w:lastRenderedPageBreak/>
        <w:t>26.2</w:t>
      </w:r>
      <w:r>
        <w:rPr>
          <w:rFonts w:ascii="Arial" w:hAnsi="Arial" w:cs="Arial"/>
          <w:color w:val="000000"/>
        </w:rPr>
        <w:t>参与</w:t>
      </w:r>
      <w:r>
        <w:rPr>
          <w:rFonts w:ascii="Arial" w:hAnsi="Arial" w:cs="Arial" w:hint="eastAsia"/>
          <w:color w:val="000000"/>
        </w:rPr>
        <w:t>本</w:t>
      </w:r>
      <w:r>
        <w:rPr>
          <w:rFonts w:ascii="Arial" w:hAnsi="Arial" w:cs="Arial"/>
          <w:color w:val="000000"/>
        </w:rPr>
        <w:t>项目采购活动的</w:t>
      </w:r>
      <w:r>
        <w:rPr>
          <w:rFonts w:ascii="宋体" w:hAnsi="宋体" w:cs="Arial" w:hint="eastAsia"/>
          <w:color w:val="000000"/>
          <w:szCs w:val="21"/>
        </w:rPr>
        <w:t>供应商（即递交了询价响应文件的供应商）认为采购过程使自己的权益受到损害的，可以在各采购程序环节结束之日起七</w:t>
      </w:r>
      <w:r>
        <w:rPr>
          <w:rFonts w:ascii="宋体" w:hAnsi="宋体" w:cs="Arial"/>
          <w:color w:val="000000"/>
          <w:szCs w:val="21"/>
        </w:rPr>
        <w:t>个工作日内</w:t>
      </w:r>
      <w:r>
        <w:rPr>
          <w:rFonts w:ascii="宋体" w:hAnsi="宋体" w:cs="Arial" w:hint="eastAsia"/>
          <w:color w:val="000000"/>
          <w:szCs w:val="21"/>
        </w:rPr>
        <w:t>，以书面形式向采购人或代理机构提出质疑。</w:t>
      </w:r>
    </w:p>
    <w:p w:rsidR="007D1F90" w:rsidRDefault="007D44BC">
      <w:pPr>
        <w:spacing w:line="500" w:lineRule="exact"/>
        <w:ind w:firstLineChars="150" w:firstLine="315"/>
        <w:rPr>
          <w:rFonts w:ascii="宋体" w:hAnsi="宋体" w:cs="Arial"/>
          <w:color w:val="000000"/>
          <w:szCs w:val="21"/>
        </w:rPr>
      </w:pPr>
      <w:r>
        <w:rPr>
          <w:rFonts w:ascii="宋体" w:hAnsi="宋体" w:cs="Arial" w:hint="eastAsia"/>
          <w:color w:val="000000"/>
          <w:szCs w:val="21"/>
        </w:rPr>
        <w:t xml:space="preserve"> 26.3</w:t>
      </w:r>
      <w:r>
        <w:rPr>
          <w:rFonts w:ascii="Verdana" w:hAnsi="Verdana" w:hint="eastAsia"/>
          <w:color w:val="000000"/>
        </w:rPr>
        <w:t>质疑函的内容应包括</w:t>
      </w:r>
      <w:r>
        <w:rPr>
          <w:rFonts w:ascii="Arial" w:hAnsi="Arial" w:cs="Arial"/>
          <w:color w:val="000000"/>
        </w:rPr>
        <w:t>《政府采购质疑和投诉办法》</w:t>
      </w:r>
      <w:r>
        <w:rPr>
          <w:rFonts w:ascii="Arial" w:hAnsi="Arial" w:cs="Arial" w:hint="eastAsia"/>
          <w:color w:val="000000"/>
        </w:rPr>
        <w:t>（财政部令第</w:t>
      </w:r>
      <w:r>
        <w:rPr>
          <w:rFonts w:ascii="Arial" w:hAnsi="Arial" w:cs="Arial" w:hint="eastAsia"/>
          <w:color w:val="000000"/>
        </w:rPr>
        <w:t>94</w:t>
      </w:r>
      <w:r>
        <w:rPr>
          <w:rFonts w:ascii="Arial" w:hAnsi="Arial" w:cs="Arial" w:hint="eastAsia"/>
          <w:color w:val="000000"/>
        </w:rPr>
        <w:t>号）第十二条规定的内容，质疑函的格式可参照</w:t>
      </w:r>
      <w:r>
        <w:rPr>
          <w:rFonts w:ascii="宋体" w:hAnsi="宋体" w:hint="eastAsia"/>
          <w:color w:val="000000"/>
        </w:rPr>
        <w:t>黄山市公共资源交易中心门户网站办事流程--资料下载中的质疑函范本</w:t>
      </w:r>
      <w:r>
        <w:rPr>
          <w:rFonts w:ascii="Arial" w:hAnsi="Arial" w:cs="Arial" w:hint="eastAsia"/>
          <w:color w:val="000000"/>
        </w:rPr>
        <w:t>。</w:t>
      </w:r>
    </w:p>
    <w:p w:rsidR="007D1F90" w:rsidRDefault="007D44BC">
      <w:pPr>
        <w:spacing w:line="500" w:lineRule="exact"/>
        <w:ind w:firstLineChars="150" w:firstLine="315"/>
        <w:rPr>
          <w:rFonts w:ascii="宋体" w:hAnsi="宋体" w:cs="Arial"/>
          <w:color w:val="000000"/>
          <w:szCs w:val="21"/>
        </w:rPr>
      </w:pPr>
      <w:r>
        <w:rPr>
          <w:rFonts w:ascii="宋体" w:hAnsi="宋体" w:cs="Arial" w:hint="eastAsia"/>
          <w:color w:val="000000"/>
          <w:szCs w:val="21"/>
        </w:rPr>
        <w:t xml:space="preserve"> 26.4采购人或代理机构在收到供应商的质疑函后，将审查质疑函的格式、内容以及所附的证明文件是否符合要求。如不符合，退回供应商；如符合要求，则在收到书面质疑后七个工作日内，对质疑内容作出书面答复。</w:t>
      </w:r>
    </w:p>
    <w:p w:rsidR="007D1F90" w:rsidRDefault="007D44BC">
      <w:pPr>
        <w:spacing w:line="500" w:lineRule="exact"/>
        <w:ind w:firstLineChars="150" w:firstLine="315"/>
        <w:rPr>
          <w:rFonts w:ascii="宋体" w:hAnsi="宋体" w:cs="Arial"/>
          <w:szCs w:val="21"/>
        </w:rPr>
      </w:pPr>
      <w:r>
        <w:rPr>
          <w:rFonts w:ascii="宋体" w:hAnsi="宋体" w:cs="Arial" w:hint="eastAsia"/>
          <w:color w:val="000000"/>
          <w:szCs w:val="21"/>
        </w:rPr>
        <w:t xml:space="preserve"> 26.5</w:t>
      </w:r>
      <w:r>
        <w:rPr>
          <w:rFonts w:ascii="宋体" w:hAnsi="宋体" w:hint="eastAsia"/>
          <w:color w:val="000000"/>
        </w:rPr>
        <w:t>供应商对同一环节的质疑，应</w:t>
      </w:r>
      <w:r>
        <w:rPr>
          <w:rFonts w:ascii="Arial" w:hAnsi="Arial" w:cs="Arial"/>
          <w:color w:val="000000"/>
        </w:rPr>
        <w:t>在法定质疑期内一次性提出</w:t>
      </w:r>
      <w:r>
        <w:rPr>
          <w:rFonts w:ascii="Arial" w:hAnsi="Arial" w:cs="Arial" w:hint="eastAsia"/>
          <w:color w:val="000000"/>
        </w:rPr>
        <w:t>，采购人或代理机构不再接受同一供应商针对同一环节提出的再次质疑。</w:t>
      </w:r>
    </w:p>
    <w:p w:rsidR="007D1F90" w:rsidRDefault="007D44BC">
      <w:pPr>
        <w:spacing w:line="500" w:lineRule="exact"/>
        <w:rPr>
          <w:rFonts w:ascii="宋体" w:hAnsi="宋体" w:cs="Arial"/>
          <w:b/>
          <w:szCs w:val="21"/>
        </w:rPr>
      </w:pPr>
      <w:r>
        <w:rPr>
          <w:rFonts w:ascii="宋体" w:hAnsi="宋体" w:cs="Arial" w:hint="eastAsia"/>
          <w:b/>
          <w:szCs w:val="21"/>
        </w:rPr>
        <w:t>27、投诉</w:t>
      </w:r>
    </w:p>
    <w:p w:rsidR="007D1F90" w:rsidRDefault="007D44BC" w:rsidP="00FA5CF6">
      <w:pPr>
        <w:tabs>
          <w:tab w:val="left" w:pos="900"/>
        </w:tabs>
        <w:spacing w:line="500" w:lineRule="exact"/>
        <w:ind w:firstLineChars="176" w:firstLine="370"/>
        <w:rPr>
          <w:rFonts w:ascii="宋体" w:hAnsi="宋体" w:cs="Arial"/>
          <w:szCs w:val="21"/>
        </w:rPr>
      </w:pPr>
      <w:r>
        <w:rPr>
          <w:rFonts w:ascii="宋体" w:hAnsi="宋体" w:cs="Arial" w:hint="eastAsia"/>
          <w:szCs w:val="21"/>
        </w:rPr>
        <w:t>27.1质疑</w:t>
      </w:r>
      <w:r>
        <w:rPr>
          <w:rFonts w:ascii="宋体" w:hAnsi="宋体" w:cs="Arial"/>
          <w:szCs w:val="21"/>
        </w:rPr>
        <w:t>供应商对采购</w:t>
      </w:r>
      <w:r>
        <w:rPr>
          <w:rFonts w:ascii="宋体" w:hAnsi="宋体" w:cs="Arial" w:hint="eastAsia"/>
          <w:szCs w:val="21"/>
        </w:rPr>
        <w:t>人或代理机构</w:t>
      </w:r>
      <w:r>
        <w:rPr>
          <w:rFonts w:ascii="宋体" w:hAnsi="宋体" w:cs="Arial"/>
          <w:szCs w:val="21"/>
        </w:rPr>
        <w:t>的答复不满意，或者采购</w:t>
      </w:r>
      <w:r>
        <w:rPr>
          <w:rFonts w:ascii="宋体" w:hAnsi="宋体" w:cs="Arial" w:hint="eastAsia"/>
          <w:szCs w:val="21"/>
        </w:rPr>
        <w:t>人或代理机构</w:t>
      </w:r>
      <w:r>
        <w:rPr>
          <w:rFonts w:ascii="宋体" w:hAnsi="宋体" w:cs="Arial"/>
          <w:szCs w:val="21"/>
        </w:rPr>
        <w:t>未在规定的时间内答复的，可以在答复期满后十五个工作日内按有关规定，向同级政府</w:t>
      </w:r>
      <w:r>
        <w:rPr>
          <w:rFonts w:ascii="宋体" w:hAnsi="宋体" w:cs="Arial" w:hint="eastAsia"/>
          <w:szCs w:val="21"/>
        </w:rPr>
        <w:t>采购监管部门</w:t>
      </w:r>
      <w:r>
        <w:rPr>
          <w:rFonts w:ascii="宋体" w:hAnsi="宋体" w:cs="Arial"/>
          <w:szCs w:val="21"/>
        </w:rPr>
        <w:t>进行投诉。</w:t>
      </w:r>
    </w:p>
    <w:p w:rsidR="007D1F90" w:rsidRDefault="007D44BC">
      <w:pPr>
        <w:pStyle w:val="H1"/>
        <w:jc w:val="center"/>
      </w:pPr>
      <w:r>
        <w:br w:type="page"/>
      </w:r>
      <w:bookmarkStart w:id="65" w:name="_Toc6562233"/>
      <w:r>
        <w:rPr>
          <w:rFonts w:hint="eastAsia"/>
        </w:rPr>
        <w:lastRenderedPageBreak/>
        <w:t>第六章 合同格式</w:t>
      </w:r>
      <w:bookmarkEnd w:id="65"/>
    </w:p>
    <w:p w:rsidR="00FA5CF6" w:rsidRDefault="00FA5CF6" w:rsidP="00FA5CF6">
      <w:pPr>
        <w:spacing w:line="360" w:lineRule="exact"/>
        <w:ind w:firstLineChars="695" w:firstLine="2512"/>
        <w:rPr>
          <w:b/>
          <w:bCs/>
          <w:sz w:val="36"/>
          <w:szCs w:val="36"/>
        </w:rPr>
      </w:pPr>
      <w:r>
        <w:rPr>
          <w:rFonts w:cs="宋体" w:hint="eastAsia"/>
          <w:b/>
          <w:bCs/>
          <w:sz w:val="36"/>
          <w:szCs w:val="36"/>
        </w:rPr>
        <w:t>歙</w:t>
      </w:r>
      <w:r>
        <w:rPr>
          <w:b/>
          <w:bCs/>
          <w:sz w:val="36"/>
          <w:szCs w:val="36"/>
        </w:rPr>
        <w:t xml:space="preserve"> </w:t>
      </w:r>
      <w:r>
        <w:rPr>
          <w:rFonts w:cs="宋体" w:hint="eastAsia"/>
          <w:b/>
          <w:bCs/>
          <w:sz w:val="36"/>
          <w:szCs w:val="36"/>
        </w:rPr>
        <w:t>县</w:t>
      </w:r>
      <w:r>
        <w:rPr>
          <w:b/>
          <w:bCs/>
          <w:sz w:val="36"/>
          <w:szCs w:val="36"/>
        </w:rPr>
        <w:t xml:space="preserve"> </w:t>
      </w:r>
      <w:r>
        <w:rPr>
          <w:rFonts w:cs="宋体" w:hint="eastAsia"/>
          <w:b/>
          <w:bCs/>
          <w:sz w:val="36"/>
          <w:szCs w:val="36"/>
        </w:rPr>
        <w:t>人</w:t>
      </w:r>
      <w:r>
        <w:rPr>
          <w:b/>
          <w:bCs/>
          <w:sz w:val="36"/>
          <w:szCs w:val="36"/>
        </w:rPr>
        <w:t xml:space="preserve"> </w:t>
      </w:r>
      <w:r>
        <w:rPr>
          <w:rFonts w:cs="宋体" w:hint="eastAsia"/>
          <w:b/>
          <w:bCs/>
          <w:sz w:val="36"/>
          <w:szCs w:val="36"/>
        </w:rPr>
        <w:t>民</w:t>
      </w:r>
      <w:r>
        <w:rPr>
          <w:b/>
          <w:bCs/>
          <w:sz w:val="36"/>
          <w:szCs w:val="36"/>
        </w:rPr>
        <w:t xml:space="preserve"> </w:t>
      </w:r>
      <w:r>
        <w:rPr>
          <w:rFonts w:cs="宋体" w:hint="eastAsia"/>
          <w:b/>
          <w:bCs/>
          <w:sz w:val="36"/>
          <w:szCs w:val="36"/>
        </w:rPr>
        <w:t>医</w:t>
      </w:r>
      <w:r>
        <w:rPr>
          <w:b/>
          <w:bCs/>
          <w:sz w:val="36"/>
          <w:szCs w:val="36"/>
        </w:rPr>
        <w:t xml:space="preserve"> </w:t>
      </w:r>
      <w:r>
        <w:rPr>
          <w:rFonts w:cs="宋体" w:hint="eastAsia"/>
          <w:b/>
          <w:bCs/>
          <w:sz w:val="36"/>
          <w:szCs w:val="36"/>
        </w:rPr>
        <w:t>院</w:t>
      </w:r>
    </w:p>
    <w:p w:rsidR="00FA5CF6" w:rsidRDefault="00FA5CF6" w:rsidP="00FA5CF6">
      <w:pPr>
        <w:spacing w:line="360" w:lineRule="exact"/>
        <w:ind w:firstLineChars="595" w:firstLine="2150"/>
        <w:rPr>
          <w:b/>
          <w:bCs/>
          <w:sz w:val="36"/>
          <w:szCs w:val="36"/>
        </w:rPr>
      </w:pPr>
      <w:r>
        <w:rPr>
          <w:rFonts w:cs="宋体" w:hint="eastAsia"/>
          <w:b/>
          <w:bCs/>
          <w:sz w:val="36"/>
          <w:szCs w:val="36"/>
        </w:rPr>
        <w:t>医</w:t>
      </w:r>
      <w:r>
        <w:rPr>
          <w:b/>
          <w:bCs/>
          <w:sz w:val="36"/>
          <w:szCs w:val="36"/>
        </w:rPr>
        <w:t xml:space="preserve"> </w:t>
      </w:r>
      <w:r>
        <w:rPr>
          <w:rFonts w:cs="宋体" w:hint="eastAsia"/>
          <w:b/>
          <w:bCs/>
          <w:sz w:val="36"/>
          <w:szCs w:val="36"/>
        </w:rPr>
        <w:t>疗</w:t>
      </w:r>
      <w:r>
        <w:rPr>
          <w:b/>
          <w:bCs/>
          <w:sz w:val="36"/>
          <w:szCs w:val="36"/>
        </w:rPr>
        <w:t xml:space="preserve"> </w:t>
      </w:r>
      <w:r>
        <w:rPr>
          <w:rFonts w:cs="宋体" w:hint="eastAsia"/>
          <w:b/>
          <w:bCs/>
          <w:sz w:val="36"/>
          <w:szCs w:val="36"/>
        </w:rPr>
        <w:t>设</w:t>
      </w:r>
      <w:r>
        <w:rPr>
          <w:b/>
          <w:bCs/>
          <w:sz w:val="36"/>
          <w:szCs w:val="36"/>
        </w:rPr>
        <w:t xml:space="preserve"> </w:t>
      </w:r>
      <w:r>
        <w:rPr>
          <w:rFonts w:cs="宋体" w:hint="eastAsia"/>
          <w:b/>
          <w:bCs/>
          <w:sz w:val="36"/>
          <w:szCs w:val="36"/>
        </w:rPr>
        <w:t>备</w:t>
      </w:r>
      <w:r>
        <w:rPr>
          <w:b/>
          <w:bCs/>
          <w:sz w:val="36"/>
          <w:szCs w:val="36"/>
        </w:rPr>
        <w:t xml:space="preserve"> </w:t>
      </w:r>
      <w:r>
        <w:rPr>
          <w:rFonts w:cs="宋体" w:hint="eastAsia"/>
          <w:b/>
          <w:bCs/>
          <w:sz w:val="36"/>
          <w:szCs w:val="36"/>
        </w:rPr>
        <w:t>购</w:t>
      </w:r>
      <w:r>
        <w:rPr>
          <w:b/>
          <w:bCs/>
          <w:sz w:val="36"/>
          <w:szCs w:val="36"/>
        </w:rPr>
        <w:t xml:space="preserve"> </w:t>
      </w:r>
      <w:r>
        <w:rPr>
          <w:rFonts w:cs="宋体" w:hint="eastAsia"/>
          <w:b/>
          <w:bCs/>
          <w:sz w:val="36"/>
          <w:szCs w:val="36"/>
        </w:rPr>
        <w:t>销</w:t>
      </w:r>
      <w:r>
        <w:rPr>
          <w:b/>
          <w:bCs/>
          <w:sz w:val="36"/>
          <w:szCs w:val="36"/>
        </w:rPr>
        <w:t xml:space="preserve"> </w:t>
      </w:r>
      <w:r>
        <w:rPr>
          <w:b/>
          <w:bCs/>
          <w:sz w:val="36"/>
          <w:szCs w:val="36"/>
        </w:rPr>
        <w:t>合</w:t>
      </w:r>
      <w:r>
        <w:rPr>
          <w:rFonts w:hint="eastAsia"/>
          <w:b/>
          <w:bCs/>
          <w:sz w:val="36"/>
          <w:szCs w:val="36"/>
        </w:rPr>
        <w:t xml:space="preserve"> </w:t>
      </w:r>
      <w:r>
        <w:rPr>
          <w:b/>
          <w:bCs/>
          <w:sz w:val="36"/>
          <w:szCs w:val="36"/>
        </w:rPr>
        <w:t>同</w:t>
      </w:r>
    </w:p>
    <w:p w:rsidR="00FA5CF6" w:rsidRDefault="00FA5CF6" w:rsidP="00FA5CF6">
      <w:pPr>
        <w:pStyle w:val="a4"/>
        <w:adjustRightInd w:val="0"/>
        <w:snapToGrid w:val="0"/>
        <w:spacing w:line="336" w:lineRule="auto"/>
        <w:ind w:right="420" w:firstLineChars="2836" w:firstLine="5979"/>
        <w:rPr>
          <w:b/>
          <w:bCs/>
        </w:rPr>
      </w:pPr>
      <w:r>
        <w:rPr>
          <w:rFonts w:hint="eastAsia"/>
          <w:b/>
          <w:bCs/>
        </w:rPr>
        <w:t>合同签订地：歙县</w:t>
      </w:r>
    </w:p>
    <w:p w:rsidR="00FA5CF6" w:rsidRDefault="00FA5CF6" w:rsidP="00FA5CF6">
      <w:pPr>
        <w:pStyle w:val="a4"/>
        <w:wordWrap w:val="0"/>
        <w:adjustRightInd w:val="0"/>
        <w:snapToGrid w:val="0"/>
        <w:spacing w:line="336" w:lineRule="auto"/>
        <w:ind w:firstLineChars="147" w:firstLine="310"/>
        <w:jc w:val="right"/>
        <w:rPr>
          <w:b/>
          <w:bCs/>
        </w:rPr>
      </w:pPr>
      <w:r>
        <w:rPr>
          <w:rFonts w:hint="eastAsia"/>
          <w:b/>
          <w:bCs/>
        </w:rPr>
        <w:t>签订日期：</w:t>
      </w:r>
      <w:r>
        <w:rPr>
          <w:b/>
          <w:bCs/>
        </w:rPr>
        <w:t>201</w:t>
      </w:r>
      <w:r>
        <w:rPr>
          <w:rFonts w:hint="eastAsia"/>
          <w:b/>
          <w:bCs/>
        </w:rPr>
        <w:t>9年  月</w:t>
      </w:r>
      <w:r>
        <w:rPr>
          <w:b/>
          <w:bCs/>
        </w:rPr>
        <w:t xml:space="preserve"> </w:t>
      </w:r>
      <w:r>
        <w:rPr>
          <w:rFonts w:hint="eastAsia"/>
          <w:b/>
          <w:bCs/>
        </w:rPr>
        <w:t xml:space="preserve">  日</w:t>
      </w:r>
    </w:p>
    <w:p w:rsidR="00FA5CF6" w:rsidRDefault="00FA5CF6" w:rsidP="00FA5CF6">
      <w:pPr>
        <w:pStyle w:val="a4"/>
        <w:adjustRightInd w:val="0"/>
        <w:snapToGrid w:val="0"/>
        <w:spacing w:line="336" w:lineRule="auto"/>
        <w:ind w:firstLineChars="147" w:firstLine="310"/>
        <w:jc w:val="right"/>
        <w:rPr>
          <w:b/>
          <w:bCs/>
        </w:rPr>
      </w:pPr>
    </w:p>
    <w:p w:rsidR="00FA5CF6" w:rsidRDefault="00FA5CF6" w:rsidP="00FA5CF6">
      <w:pPr>
        <w:pStyle w:val="a4"/>
        <w:adjustRightInd w:val="0"/>
        <w:snapToGrid w:val="0"/>
        <w:spacing w:line="336" w:lineRule="auto"/>
        <w:rPr>
          <w:rFonts w:ascii="华文宋体" w:eastAsia="华文宋体" w:hAnsi="华文宋体" w:cs="华文宋体"/>
          <w:b/>
          <w:bCs/>
          <w:sz w:val="24"/>
          <w:szCs w:val="24"/>
        </w:rPr>
      </w:pPr>
      <w:r>
        <w:rPr>
          <w:rFonts w:ascii="华文宋体" w:eastAsia="华文宋体" w:hAnsi="华文宋体" w:cs="华文宋体" w:hint="eastAsia"/>
          <w:b/>
          <w:bCs/>
          <w:sz w:val="24"/>
          <w:szCs w:val="24"/>
        </w:rPr>
        <w:t>甲方：歙县人民医院</w:t>
      </w:r>
    </w:p>
    <w:p w:rsidR="00FA5CF6" w:rsidRDefault="00FA5CF6" w:rsidP="00FA5CF6">
      <w:r>
        <w:rPr>
          <w:rFonts w:ascii="华文宋体" w:eastAsia="华文宋体" w:hAnsi="华文宋体" w:cs="华文宋体" w:hint="eastAsia"/>
          <w:b/>
          <w:bCs/>
        </w:rPr>
        <w:t>乙方：</w:t>
      </w:r>
      <w:r>
        <w:rPr>
          <w:rFonts w:hint="eastAsia"/>
        </w:rPr>
        <w:t xml:space="preserve"> </w:t>
      </w:r>
    </w:p>
    <w:p w:rsidR="00FA5CF6" w:rsidRDefault="00FA5CF6" w:rsidP="00FA5CF6">
      <w:pPr>
        <w:pStyle w:val="a4"/>
        <w:numPr>
          <w:ilvl w:val="0"/>
          <w:numId w:val="1"/>
        </w:numPr>
        <w:tabs>
          <w:tab w:val="left" w:pos="-5"/>
        </w:tabs>
        <w:adjustRightInd w:val="0"/>
        <w:snapToGrid w:val="0"/>
        <w:spacing w:line="336" w:lineRule="auto"/>
        <w:rPr>
          <w:b/>
          <w:bCs/>
        </w:rPr>
      </w:pPr>
      <w:r>
        <w:rPr>
          <w:rFonts w:hint="eastAsia"/>
          <w:b/>
          <w:bCs/>
        </w:rPr>
        <w:t>产品名称、型号规格、数量、单位、金额：（单位</w:t>
      </w:r>
      <w:r>
        <w:rPr>
          <w:b/>
          <w:bCs/>
        </w:rPr>
        <w:t>/</w:t>
      </w:r>
      <w:r>
        <w:rPr>
          <w:rFonts w:hint="eastAsia"/>
          <w:b/>
          <w:bCs/>
        </w:rPr>
        <w:t>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900"/>
        <w:gridCol w:w="180"/>
        <w:gridCol w:w="672"/>
        <w:gridCol w:w="1128"/>
        <w:gridCol w:w="1440"/>
        <w:gridCol w:w="540"/>
        <w:gridCol w:w="236"/>
        <w:gridCol w:w="710"/>
        <w:gridCol w:w="1169"/>
        <w:gridCol w:w="1169"/>
      </w:tblGrid>
      <w:tr w:rsidR="00FA5CF6" w:rsidTr="007D44BC">
        <w:tc>
          <w:tcPr>
            <w:tcW w:w="1188" w:type="dxa"/>
            <w:tcBorders>
              <w:top w:val="single" w:sz="4" w:space="0" w:color="auto"/>
              <w:left w:val="single" w:sz="4" w:space="0" w:color="auto"/>
              <w:bottom w:val="single" w:sz="4" w:space="0" w:color="auto"/>
              <w:right w:val="single" w:sz="4" w:space="0" w:color="auto"/>
            </w:tcBorders>
          </w:tcPr>
          <w:p w:rsidR="00FA5CF6" w:rsidRDefault="00FA5CF6" w:rsidP="007D44BC">
            <w:pPr>
              <w:pStyle w:val="a4"/>
              <w:adjustRightInd w:val="0"/>
              <w:snapToGrid w:val="0"/>
              <w:spacing w:line="336" w:lineRule="auto"/>
              <w:rPr>
                <w:b/>
                <w:bCs/>
              </w:rPr>
            </w:pPr>
            <w:r>
              <w:rPr>
                <w:rFonts w:cs="宋体" w:hint="eastAsia"/>
                <w:b/>
                <w:bCs/>
              </w:rPr>
              <w:t>产品注册证名称</w:t>
            </w:r>
          </w:p>
        </w:tc>
        <w:tc>
          <w:tcPr>
            <w:tcW w:w="1080" w:type="dxa"/>
            <w:gridSpan w:val="2"/>
            <w:tcBorders>
              <w:top w:val="single" w:sz="4" w:space="0" w:color="auto"/>
              <w:left w:val="single" w:sz="4" w:space="0" w:color="auto"/>
              <w:bottom w:val="single" w:sz="4" w:space="0" w:color="auto"/>
              <w:right w:val="single" w:sz="4" w:space="0" w:color="auto"/>
            </w:tcBorders>
          </w:tcPr>
          <w:p w:rsidR="00FA5CF6" w:rsidRDefault="00FA5CF6" w:rsidP="007D44BC">
            <w:pPr>
              <w:pStyle w:val="a4"/>
              <w:adjustRightInd w:val="0"/>
              <w:snapToGrid w:val="0"/>
              <w:spacing w:line="336" w:lineRule="auto"/>
              <w:rPr>
                <w:b/>
                <w:bCs/>
              </w:rPr>
            </w:pPr>
            <w:r>
              <w:rPr>
                <w:rFonts w:cs="宋体" w:hint="eastAsia"/>
                <w:b/>
                <w:bCs/>
              </w:rPr>
              <w:t>品牌</w:t>
            </w:r>
          </w:p>
        </w:tc>
        <w:tc>
          <w:tcPr>
            <w:tcW w:w="672" w:type="dxa"/>
            <w:tcBorders>
              <w:top w:val="single" w:sz="4" w:space="0" w:color="auto"/>
              <w:left w:val="single" w:sz="4" w:space="0" w:color="auto"/>
              <w:bottom w:val="single" w:sz="4" w:space="0" w:color="auto"/>
              <w:right w:val="single" w:sz="4" w:space="0" w:color="auto"/>
            </w:tcBorders>
          </w:tcPr>
          <w:p w:rsidR="00FA5CF6" w:rsidRDefault="00FA5CF6" w:rsidP="007D44BC">
            <w:pPr>
              <w:pStyle w:val="a4"/>
              <w:adjustRightInd w:val="0"/>
              <w:snapToGrid w:val="0"/>
              <w:spacing w:line="336" w:lineRule="auto"/>
              <w:rPr>
                <w:b/>
                <w:bCs/>
              </w:rPr>
            </w:pPr>
            <w:r>
              <w:rPr>
                <w:rFonts w:cs="宋体" w:hint="eastAsia"/>
                <w:b/>
                <w:bCs/>
              </w:rPr>
              <w:t>产地</w:t>
            </w:r>
          </w:p>
        </w:tc>
        <w:tc>
          <w:tcPr>
            <w:tcW w:w="1128" w:type="dxa"/>
            <w:tcBorders>
              <w:top w:val="single" w:sz="4" w:space="0" w:color="auto"/>
              <w:left w:val="single" w:sz="4" w:space="0" w:color="auto"/>
              <w:bottom w:val="single" w:sz="4" w:space="0" w:color="auto"/>
              <w:right w:val="single" w:sz="4" w:space="0" w:color="auto"/>
            </w:tcBorders>
          </w:tcPr>
          <w:p w:rsidR="00FA5CF6" w:rsidRDefault="00FA5CF6" w:rsidP="007D44BC">
            <w:pPr>
              <w:pStyle w:val="a4"/>
              <w:adjustRightInd w:val="0"/>
              <w:snapToGrid w:val="0"/>
              <w:spacing w:line="336" w:lineRule="auto"/>
              <w:rPr>
                <w:b/>
                <w:bCs/>
              </w:rPr>
            </w:pPr>
            <w:r>
              <w:rPr>
                <w:rFonts w:cs="宋体" w:hint="eastAsia"/>
                <w:b/>
                <w:bCs/>
              </w:rPr>
              <w:t>规格型号</w:t>
            </w:r>
          </w:p>
        </w:tc>
        <w:tc>
          <w:tcPr>
            <w:tcW w:w="1440" w:type="dxa"/>
            <w:tcBorders>
              <w:top w:val="single" w:sz="4" w:space="0" w:color="auto"/>
              <w:left w:val="single" w:sz="4" w:space="0" w:color="auto"/>
              <w:bottom w:val="single" w:sz="4" w:space="0" w:color="auto"/>
              <w:right w:val="single" w:sz="4" w:space="0" w:color="auto"/>
            </w:tcBorders>
          </w:tcPr>
          <w:p w:rsidR="00FA5CF6" w:rsidRDefault="00FA5CF6" w:rsidP="007D44BC">
            <w:pPr>
              <w:pStyle w:val="a4"/>
              <w:adjustRightInd w:val="0"/>
              <w:snapToGrid w:val="0"/>
              <w:spacing w:line="336" w:lineRule="auto"/>
              <w:rPr>
                <w:b/>
                <w:bCs/>
              </w:rPr>
            </w:pPr>
            <w:r>
              <w:rPr>
                <w:rFonts w:cs="宋体" w:hint="eastAsia"/>
                <w:b/>
                <w:bCs/>
              </w:rPr>
              <w:t>配置清单</w:t>
            </w:r>
          </w:p>
        </w:tc>
        <w:tc>
          <w:tcPr>
            <w:tcW w:w="776" w:type="dxa"/>
            <w:gridSpan w:val="2"/>
            <w:tcBorders>
              <w:top w:val="single" w:sz="4" w:space="0" w:color="auto"/>
              <w:left w:val="single" w:sz="4" w:space="0" w:color="auto"/>
              <w:bottom w:val="single" w:sz="4" w:space="0" w:color="auto"/>
              <w:right w:val="single" w:sz="4" w:space="0" w:color="auto"/>
            </w:tcBorders>
          </w:tcPr>
          <w:p w:rsidR="00FA5CF6" w:rsidRDefault="00FA5CF6" w:rsidP="007D44BC">
            <w:pPr>
              <w:pStyle w:val="a4"/>
              <w:adjustRightInd w:val="0"/>
              <w:snapToGrid w:val="0"/>
              <w:spacing w:line="336" w:lineRule="auto"/>
              <w:rPr>
                <w:b/>
                <w:bCs/>
              </w:rPr>
            </w:pPr>
            <w:r>
              <w:rPr>
                <w:rFonts w:cs="宋体" w:hint="eastAsia"/>
                <w:b/>
                <w:bCs/>
              </w:rPr>
              <w:t>单位</w:t>
            </w:r>
          </w:p>
        </w:tc>
        <w:tc>
          <w:tcPr>
            <w:tcW w:w="710" w:type="dxa"/>
            <w:tcBorders>
              <w:top w:val="single" w:sz="4" w:space="0" w:color="auto"/>
              <w:left w:val="single" w:sz="4" w:space="0" w:color="auto"/>
              <w:bottom w:val="single" w:sz="4" w:space="0" w:color="auto"/>
              <w:right w:val="single" w:sz="4" w:space="0" w:color="auto"/>
            </w:tcBorders>
          </w:tcPr>
          <w:p w:rsidR="00FA5CF6" w:rsidRDefault="00FA5CF6" w:rsidP="007D44BC">
            <w:pPr>
              <w:pStyle w:val="a4"/>
              <w:adjustRightInd w:val="0"/>
              <w:snapToGrid w:val="0"/>
              <w:spacing w:line="336" w:lineRule="auto"/>
              <w:rPr>
                <w:b/>
                <w:bCs/>
              </w:rPr>
            </w:pPr>
            <w:r>
              <w:rPr>
                <w:rFonts w:cs="宋体" w:hint="eastAsia"/>
                <w:b/>
                <w:bCs/>
              </w:rPr>
              <w:t>数量</w:t>
            </w:r>
          </w:p>
        </w:tc>
        <w:tc>
          <w:tcPr>
            <w:tcW w:w="1169" w:type="dxa"/>
            <w:tcBorders>
              <w:top w:val="single" w:sz="4" w:space="0" w:color="auto"/>
              <w:left w:val="single" w:sz="4" w:space="0" w:color="auto"/>
              <w:bottom w:val="single" w:sz="4" w:space="0" w:color="auto"/>
              <w:right w:val="single" w:sz="4" w:space="0" w:color="auto"/>
            </w:tcBorders>
          </w:tcPr>
          <w:p w:rsidR="00FA5CF6" w:rsidRDefault="00FA5CF6" w:rsidP="007D44BC">
            <w:pPr>
              <w:pStyle w:val="a4"/>
              <w:adjustRightInd w:val="0"/>
              <w:snapToGrid w:val="0"/>
              <w:spacing w:line="336" w:lineRule="auto"/>
              <w:rPr>
                <w:b/>
                <w:bCs/>
              </w:rPr>
            </w:pPr>
            <w:r>
              <w:rPr>
                <w:rFonts w:cs="宋体" w:hint="eastAsia"/>
                <w:b/>
                <w:bCs/>
              </w:rPr>
              <w:t>单价</w:t>
            </w:r>
          </w:p>
        </w:tc>
        <w:tc>
          <w:tcPr>
            <w:tcW w:w="1169" w:type="dxa"/>
            <w:tcBorders>
              <w:top w:val="single" w:sz="4" w:space="0" w:color="auto"/>
              <w:left w:val="single" w:sz="4" w:space="0" w:color="auto"/>
              <w:bottom w:val="single" w:sz="4" w:space="0" w:color="auto"/>
              <w:right w:val="single" w:sz="4" w:space="0" w:color="auto"/>
            </w:tcBorders>
          </w:tcPr>
          <w:p w:rsidR="00FA5CF6" w:rsidRDefault="00FA5CF6" w:rsidP="007D44BC">
            <w:pPr>
              <w:pStyle w:val="a4"/>
              <w:adjustRightInd w:val="0"/>
              <w:snapToGrid w:val="0"/>
              <w:spacing w:line="336" w:lineRule="auto"/>
              <w:rPr>
                <w:b/>
                <w:bCs/>
              </w:rPr>
            </w:pPr>
            <w:r>
              <w:rPr>
                <w:rFonts w:cs="宋体" w:hint="eastAsia"/>
                <w:b/>
                <w:bCs/>
              </w:rPr>
              <w:t>金额</w:t>
            </w:r>
          </w:p>
        </w:tc>
      </w:tr>
      <w:tr w:rsidR="00FA5CF6" w:rsidTr="007D44BC">
        <w:tc>
          <w:tcPr>
            <w:tcW w:w="1188" w:type="dxa"/>
            <w:tcBorders>
              <w:top w:val="single" w:sz="4" w:space="0" w:color="auto"/>
              <w:left w:val="single" w:sz="4" w:space="0" w:color="auto"/>
              <w:bottom w:val="single" w:sz="4" w:space="0" w:color="auto"/>
              <w:right w:val="single" w:sz="4" w:space="0" w:color="auto"/>
            </w:tcBorders>
          </w:tcPr>
          <w:p w:rsidR="00FA5CF6" w:rsidRDefault="00FA5CF6" w:rsidP="007D44BC">
            <w:pPr>
              <w:rPr>
                <w:b/>
                <w:bCs/>
              </w:rPr>
            </w:pPr>
          </w:p>
        </w:tc>
        <w:tc>
          <w:tcPr>
            <w:tcW w:w="1080" w:type="dxa"/>
            <w:gridSpan w:val="2"/>
            <w:tcBorders>
              <w:top w:val="single" w:sz="4" w:space="0" w:color="auto"/>
              <w:left w:val="single" w:sz="4" w:space="0" w:color="auto"/>
              <w:bottom w:val="single" w:sz="4" w:space="0" w:color="auto"/>
              <w:right w:val="single" w:sz="4" w:space="0" w:color="auto"/>
            </w:tcBorders>
          </w:tcPr>
          <w:p w:rsidR="00FA5CF6" w:rsidRDefault="00FA5CF6" w:rsidP="007D44BC">
            <w:pPr>
              <w:pStyle w:val="a4"/>
              <w:adjustRightInd w:val="0"/>
              <w:snapToGrid w:val="0"/>
              <w:spacing w:line="336" w:lineRule="auto"/>
              <w:rPr>
                <w:rFonts w:cs="宋体"/>
                <w:b/>
                <w:bCs/>
                <w:sz w:val="24"/>
                <w:szCs w:val="24"/>
              </w:rPr>
            </w:pPr>
          </w:p>
        </w:tc>
        <w:tc>
          <w:tcPr>
            <w:tcW w:w="672" w:type="dxa"/>
            <w:tcBorders>
              <w:top w:val="single" w:sz="4" w:space="0" w:color="auto"/>
              <w:left w:val="single" w:sz="4" w:space="0" w:color="auto"/>
              <w:bottom w:val="single" w:sz="4" w:space="0" w:color="auto"/>
              <w:right w:val="single" w:sz="4" w:space="0" w:color="auto"/>
            </w:tcBorders>
          </w:tcPr>
          <w:p w:rsidR="00FA5CF6" w:rsidRDefault="00FA5CF6" w:rsidP="007D44BC">
            <w:pPr>
              <w:pStyle w:val="a4"/>
              <w:adjustRightInd w:val="0"/>
              <w:snapToGrid w:val="0"/>
              <w:spacing w:line="336" w:lineRule="auto"/>
              <w:rPr>
                <w:b/>
                <w:bCs/>
                <w:sz w:val="24"/>
                <w:szCs w:val="24"/>
              </w:rPr>
            </w:pPr>
          </w:p>
        </w:tc>
        <w:tc>
          <w:tcPr>
            <w:tcW w:w="1128" w:type="dxa"/>
            <w:tcBorders>
              <w:top w:val="single" w:sz="4" w:space="0" w:color="auto"/>
              <w:left w:val="single" w:sz="4" w:space="0" w:color="auto"/>
              <w:bottom w:val="single" w:sz="4" w:space="0" w:color="auto"/>
              <w:right w:val="single" w:sz="4" w:space="0" w:color="auto"/>
            </w:tcBorders>
          </w:tcPr>
          <w:p w:rsidR="00FA5CF6" w:rsidRDefault="00FA5CF6" w:rsidP="007D44BC">
            <w:pPr>
              <w:pStyle w:val="a4"/>
              <w:adjustRightInd w:val="0"/>
              <w:snapToGrid w:val="0"/>
              <w:spacing w:line="336" w:lineRule="auto"/>
              <w:rPr>
                <w:rFonts w:cs="宋体"/>
                <w:b/>
                <w:bCs/>
                <w:sz w:val="24"/>
                <w:szCs w:val="24"/>
              </w:rPr>
            </w:pPr>
          </w:p>
        </w:tc>
        <w:tc>
          <w:tcPr>
            <w:tcW w:w="1440" w:type="dxa"/>
            <w:tcBorders>
              <w:top w:val="single" w:sz="4" w:space="0" w:color="auto"/>
              <w:left w:val="single" w:sz="4" w:space="0" w:color="auto"/>
              <w:bottom w:val="single" w:sz="4" w:space="0" w:color="auto"/>
              <w:right w:val="single" w:sz="4" w:space="0" w:color="auto"/>
            </w:tcBorders>
          </w:tcPr>
          <w:p w:rsidR="00FA5CF6" w:rsidRDefault="00FA5CF6" w:rsidP="007D44BC">
            <w:pPr>
              <w:pStyle w:val="a4"/>
              <w:adjustRightInd w:val="0"/>
              <w:snapToGrid w:val="0"/>
              <w:spacing w:line="336" w:lineRule="auto"/>
              <w:rPr>
                <w:b/>
                <w:bCs/>
                <w:sz w:val="24"/>
                <w:szCs w:val="24"/>
              </w:rPr>
            </w:pPr>
          </w:p>
        </w:tc>
        <w:tc>
          <w:tcPr>
            <w:tcW w:w="776" w:type="dxa"/>
            <w:gridSpan w:val="2"/>
            <w:tcBorders>
              <w:top w:val="single" w:sz="4" w:space="0" w:color="auto"/>
              <w:left w:val="single" w:sz="4" w:space="0" w:color="auto"/>
              <w:bottom w:val="single" w:sz="4" w:space="0" w:color="auto"/>
              <w:right w:val="single" w:sz="4" w:space="0" w:color="auto"/>
            </w:tcBorders>
          </w:tcPr>
          <w:p w:rsidR="00FA5CF6" w:rsidRDefault="00FA5CF6" w:rsidP="007D44BC">
            <w:pPr>
              <w:pStyle w:val="a4"/>
              <w:adjustRightInd w:val="0"/>
              <w:snapToGrid w:val="0"/>
              <w:spacing w:line="336" w:lineRule="auto"/>
              <w:rPr>
                <w:b/>
                <w:bCs/>
                <w:sz w:val="24"/>
                <w:szCs w:val="24"/>
              </w:rPr>
            </w:pPr>
          </w:p>
        </w:tc>
        <w:tc>
          <w:tcPr>
            <w:tcW w:w="710" w:type="dxa"/>
            <w:tcBorders>
              <w:top w:val="single" w:sz="4" w:space="0" w:color="auto"/>
              <w:left w:val="single" w:sz="4" w:space="0" w:color="auto"/>
              <w:bottom w:val="single" w:sz="4" w:space="0" w:color="auto"/>
              <w:right w:val="single" w:sz="4" w:space="0" w:color="auto"/>
            </w:tcBorders>
          </w:tcPr>
          <w:p w:rsidR="00FA5CF6" w:rsidRDefault="00FA5CF6" w:rsidP="007D44BC">
            <w:pPr>
              <w:pStyle w:val="a4"/>
              <w:adjustRightInd w:val="0"/>
              <w:snapToGrid w:val="0"/>
              <w:spacing w:line="336" w:lineRule="auto"/>
              <w:rPr>
                <w:rFonts w:cs="宋体"/>
                <w:b/>
                <w:bCs/>
                <w:sz w:val="24"/>
                <w:szCs w:val="24"/>
              </w:rPr>
            </w:pPr>
          </w:p>
        </w:tc>
        <w:tc>
          <w:tcPr>
            <w:tcW w:w="1169" w:type="dxa"/>
            <w:tcBorders>
              <w:top w:val="single" w:sz="4" w:space="0" w:color="auto"/>
              <w:left w:val="single" w:sz="4" w:space="0" w:color="auto"/>
              <w:bottom w:val="single" w:sz="4" w:space="0" w:color="auto"/>
              <w:right w:val="single" w:sz="4" w:space="0" w:color="auto"/>
            </w:tcBorders>
          </w:tcPr>
          <w:p w:rsidR="00FA5CF6" w:rsidRDefault="00FA5CF6" w:rsidP="007D44BC">
            <w:pPr>
              <w:rPr>
                <w:rFonts w:cs="宋体"/>
                <w:b/>
                <w:bCs/>
              </w:rPr>
            </w:pPr>
          </w:p>
        </w:tc>
        <w:tc>
          <w:tcPr>
            <w:tcW w:w="1169" w:type="dxa"/>
            <w:tcBorders>
              <w:top w:val="single" w:sz="4" w:space="0" w:color="auto"/>
              <w:left w:val="single" w:sz="4" w:space="0" w:color="auto"/>
              <w:bottom w:val="single" w:sz="4" w:space="0" w:color="auto"/>
              <w:right w:val="single" w:sz="4" w:space="0" w:color="auto"/>
            </w:tcBorders>
          </w:tcPr>
          <w:p w:rsidR="00FA5CF6" w:rsidRDefault="00FA5CF6" w:rsidP="007D44BC">
            <w:pPr>
              <w:pStyle w:val="a4"/>
              <w:adjustRightInd w:val="0"/>
              <w:snapToGrid w:val="0"/>
              <w:spacing w:line="336" w:lineRule="auto"/>
              <w:rPr>
                <w:rFonts w:cs="宋体"/>
                <w:b/>
                <w:bCs/>
                <w:sz w:val="24"/>
                <w:szCs w:val="24"/>
              </w:rPr>
            </w:pPr>
          </w:p>
        </w:tc>
      </w:tr>
      <w:tr w:rsidR="00FA5CF6" w:rsidTr="007D44BC">
        <w:tc>
          <w:tcPr>
            <w:tcW w:w="9332" w:type="dxa"/>
            <w:gridSpan w:val="11"/>
            <w:tcBorders>
              <w:top w:val="single" w:sz="4" w:space="0" w:color="auto"/>
              <w:left w:val="single" w:sz="4" w:space="0" w:color="auto"/>
              <w:bottom w:val="single" w:sz="4" w:space="0" w:color="auto"/>
              <w:right w:val="single" w:sz="4" w:space="0" w:color="auto"/>
            </w:tcBorders>
          </w:tcPr>
          <w:p w:rsidR="00FA5CF6" w:rsidRDefault="00FA5CF6" w:rsidP="007D44BC">
            <w:pPr>
              <w:pStyle w:val="a4"/>
              <w:adjustRightInd w:val="0"/>
              <w:snapToGrid w:val="0"/>
              <w:spacing w:line="336" w:lineRule="auto"/>
              <w:rPr>
                <w:b/>
                <w:bCs/>
              </w:rPr>
            </w:pPr>
            <w:r>
              <w:rPr>
                <w:rFonts w:cs="宋体" w:hint="eastAsia"/>
                <w:b/>
                <w:bCs/>
              </w:rPr>
              <w:t xml:space="preserve">合计人民币金额（大写）：                    </w:t>
            </w:r>
          </w:p>
        </w:tc>
      </w:tr>
      <w:tr w:rsidR="00FA5CF6" w:rsidTr="007D44BC">
        <w:tc>
          <w:tcPr>
            <w:tcW w:w="2088" w:type="dxa"/>
            <w:gridSpan w:val="2"/>
            <w:tcBorders>
              <w:top w:val="single" w:sz="4" w:space="0" w:color="auto"/>
              <w:left w:val="single" w:sz="4" w:space="0" w:color="auto"/>
              <w:bottom w:val="single" w:sz="4" w:space="0" w:color="auto"/>
              <w:right w:val="single" w:sz="4" w:space="0" w:color="auto"/>
            </w:tcBorders>
          </w:tcPr>
          <w:p w:rsidR="00FA5CF6" w:rsidRDefault="00FA5CF6" w:rsidP="007D44BC">
            <w:pPr>
              <w:pStyle w:val="a4"/>
              <w:adjustRightInd w:val="0"/>
              <w:snapToGrid w:val="0"/>
              <w:spacing w:line="336" w:lineRule="auto"/>
              <w:rPr>
                <w:rFonts w:cs="宋体"/>
                <w:b/>
                <w:bCs/>
              </w:rPr>
            </w:pPr>
          </w:p>
          <w:p w:rsidR="00FA5CF6" w:rsidRDefault="00FA5CF6" w:rsidP="007D44BC">
            <w:pPr>
              <w:pStyle w:val="a4"/>
              <w:adjustRightInd w:val="0"/>
              <w:snapToGrid w:val="0"/>
              <w:spacing w:line="336" w:lineRule="auto"/>
              <w:rPr>
                <w:b/>
                <w:bCs/>
              </w:rPr>
            </w:pPr>
            <w:r>
              <w:rPr>
                <w:rFonts w:cs="宋体" w:hint="eastAsia"/>
                <w:b/>
                <w:bCs/>
              </w:rPr>
              <w:t>产品申购名称</w:t>
            </w:r>
          </w:p>
        </w:tc>
        <w:tc>
          <w:tcPr>
            <w:tcW w:w="1980" w:type="dxa"/>
            <w:gridSpan w:val="3"/>
            <w:tcBorders>
              <w:top w:val="single" w:sz="4" w:space="0" w:color="auto"/>
              <w:left w:val="single" w:sz="4" w:space="0" w:color="auto"/>
              <w:bottom w:val="single" w:sz="4" w:space="0" w:color="auto"/>
              <w:right w:val="single" w:sz="4" w:space="0" w:color="auto"/>
            </w:tcBorders>
          </w:tcPr>
          <w:p w:rsidR="00FA5CF6" w:rsidRDefault="00FA5CF6" w:rsidP="007D44BC">
            <w:pPr>
              <w:pStyle w:val="a4"/>
              <w:adjustRightInd w:val="0"/>
              <w:snapToGrid w:val="0"/>
              <w:spacing w:line="336" w:lineRule="auto"/>
              <w:rPr>
                <w:b/>
                <w:bCs/>
              </w:rPr>
            </w:pPr>
          </w:p>
        </w:tc>
        <w:tc>
          <w:tcPr>
            <w:tcW w:w="1980" w:type="dxa"/>
            <w:gridSpan w:val="2"/>
            <w:tcBorders>
              <w:top w:val="single" w:sz="4" w:space="0" w:color="auto"/>
              <w:left w:val="single" w:sz="4" w:space="0" w:color="auto"/>
              <w:bottom w:val="single" w:sz="4" w:space="0" w:color="auto"/>
              <w:right w:val="single" w:sz="4" w:space="0" w:color="auto"/>
            </w:tcBorders>
          </w:tcPr>
          <w:p w:rsidR="00FA5CF6" w:rsidRDefault="00FA5CF6" w:rsidP="007D44BC">
            <w:pPr>
              <w:pStyle w:val="a4"/>
              <w:adjustRightInd w:val="0"/>
              <w:snapToGrid w:val="0"/>
              <w:spacing w:line="336" w:lineRule="auto"/>
              <w:rPr>
                <w:b/>
                <w:bCs/>
              </w:rPr>
            </w:pPr>
            <w:r>
              <w:rPr>
                <w:rFonts w:cs="宋体" w:hint="eastAsia"/>
                <w:b/>
                <w:bCs/>
              </w:rPr>
              <w:t>产品招标名称及项目编号</w:t>
            </w:r>
          </w:p>
        </w:tc>
        <w:tc>
          <w:tcPr>
            <w:tcW w:w="3284" w:type="dxa"/>
            <w:gridSpan w:val="4"/>
            <w:tcBorders>
              <w:top w:val="single" w:sz="4" w:space="0" w:color="auto"/>
              <w:left w:val="single" w:sz="4" w:space="0" w:color="auto"/>
              <w:bottom w:val="single" w:sz="4" w:space="0" w:color="auto"/>
              <w:right w:val="single" w:sz="4" w:space="0" w:color="auto"/>
            </w:tcBorders>
          </w:tcPr>
          <w:p w:rsidR="00FA5CF6" w:rsidRDefault="00FA5CF6" w:rsidP="007D44BC">
            <w:pPr>
              <w:pStyle w:val="a4"/>
              <w:adjustRightInd w:val="0"/>
              <w:snapToGrid w:val="0"/>
              <w:spacing w:line="336" w:lineRule="auto"/>
              <w:rPr>
                <w:rFonts w:cs="宋体"/>
                <w:b/>
                <w:bCs/>
              </w:rPr>
            </w:pPr>
          </w:p>
        </w:tc>
      </w:tr>
      <w:tr w:rsidR="00FA5CF6" w:rsidTr="007D44BC">
        <w:trPr>
          <w:trHeight w:val="552"/>
        </w:trPr>
        <w:tc>
          <w:tcPr>
            <w:tcW w:w="9332" w:type="dxa"/>
            <w:gridSpan w:val="11"/>
            <w:tcBorders>
              <w:top w:val="single" w:sz="4" w:space="0" w:color="auto"/>
              <w:left w:val="single" w:sz="4" w:space="0" w:color="auto"/>
              <w:bottom w:val="single" w:sz="4" w:space="0" w:color="auto"/>
              <w:right w:val="single" w:sz="4" w:space="0" w:color="auto"/>
            </w:tcBorders>
          </w:tcPr>
          <w:p w:rsidR="00FA5CF6" w:rsidRDefault="00FA5CF6" w:rsidP="007D44BC">
            <w:pPr>
              <w:pStyle w:val="a4"/>
              <w:adjustRightInd w:val="0"/>
              <w:snapToGrid w:val="0"/>
              <w:spacing w:line="336" w:lineRule="auto"/>
              <w:rPr>
                <w:b/>
                <w:bCs/>
              </w:rPr>
            </w:pPr>
            <w:r>
              <w:rPr>
                <w:rFonts w:cs="宋体" w:hint="eastAsia"/>
                <w:b/>
                <w:bCs/>
              </w:rPr>
              <w:t>计划类型：</w:t>
            </w:r>
            <w:r>
              <w:rPr>
                <w:rFonts w:cs="宋体"/>
                <w:b/>
                <w:bCs/>
              </w:rPr>
              <w:t>201</w:t>
            </w:r>
            <w:r>
              <w:rPr>
                <w:rFonts w:cs="宋体" w:hint="eastAsia"/>
                <w:b/>
                <w:bCs/>
              </w:rPr>
              <w:t xml:space="preserve">9年度计划；  </w:t>
            </w:r>
            <w:r>
              <w:rPr>
                <w:rFonts w:cs="宋体"/>
                <w:b/>
                <w:bCs/>
              </w:rPr>
              <w:t xml:space="preserve"> </w:t>
            </w:r>
            <w:r>
              <w:rPr>
                <w:rFonts w:cs="宋体" w:hint="eastAsia"/>
                <w:b/>
                <w:bCs/>
              </w:rPr>
              <w:t xml:space="preserve">购置形式：      使用科室： </w:t>
            </w:r>
          </w:p>
        </w:tc>
      </w:tr>
    </w:tbl>
    <w:p w:rsidR="00FA5CF6" w:rsidRDefault="00FA5CF6" w:rsidP="00FA5CF6">
      <w:pPr>
        <w:pStyle w:val="a4"/>
        <w:adjustRightInd w:val="0"/>
        <w:snapToGrid w:val="0"/>
        <w:spacing w:line="336" w:lineRule="auto"/>
        <w:ind w:left="-425"/>
        <w:rPr>
          <w:b/>
          <w:bCs/>
        </w:rPr>
      </w:pPr>
    </w:p>
    <w:p w:rsidR="00FA5CF6" w:rsidRDefault="00FA5CF6" w:rsidP="00FA5CF6">
      <w:pPr>
        <w:pStyle w:val="a4"/>
        <w:adjustRightInd w:val="0"/>
        <w:snapToGrid w:val="0"/>
        <w:spacing w:line="336" w:lineRule="auto"/>
      </w:pPr>
      <w:r>
        <w:t xml:space="preserve"> </w:t>
      </w:r>
      <w:r>
        <w:rPr>
          <w:rFonts w:hint="eastAsia"/>
        </w:rPr>
        <w:t xml:space="preserve">甲方以支付总价款（人民币大写)           </w:t>
      </w:r>
      <w:r>
        <w:rPr>
          <w:rFonts w:hint="eastAsia"/>
          <w:sz w:val="24"/>
          <w:szCs w:val="24"/>
          <w:u w:val="single"/>
        </w:rPr>
        <w:t>整</w:t>
      </w:r>
      <w:r>
        <w:rPr>
          <w:rFonts w:hint="eastAsia"/>
        </w:rPr>
        <w:t>，接受乙方所提供的上述货物。（注：此价款包含在执行本合同过程中产生的一切杂费，如安装调试费、银行手续费、海关规费、商检费、内陆保险费、港区杂费、内陆运输费、许可证批文费等与合同相关的所有费用）</w:t>
      </w:r>
    </w:p>
    <w:p w:rsidR="00FA5CF6" w:rsidRDefault="00FA5CF6" w:rsidP="00FA5CF6">
      <w:pPr>
        <w:pStyle w:val="a4"/>
        <w:adjustRightInd w:val="0"/>
        <w:snapToGrid w:val="0"/>
        <w:spacing w:line="336" w:lineRule="auto"/>
        <w:ind w:leftChars="-177" w:left="54" w:hangingChars="202" w:hanging="426"/>
        <w:rPr>
          <w:b/>
          <w:bCs/>
        </w:rPr>
      </w:pPr>
      <w:r>
        <w:rPr>
          <w:rFonts w:hint="eastAsia"/>
          <w:b/>
          <w:bCs/>
        </w:rPr>
        <w:t>第二条</w:t>
      </w:r>
      <w:r>
        <w:rPr>
          <w:b/>
          <w:bCs/>
        </w:rPr>
        <w:t xml:space="preserve"> </w:t>
      </w:r>
      <w:r>
        <w:rPr>
          <w:rFonts w:hint="eastAsia"/>
          <w:b/>
          <w:bCs/>
        </w:rPr>
        <w:t>包装</w:t>
      </w:r>
    </w:p>
    <w:p w:rsidR="001823F7" w:rsidRDefault="00FA5CF6" w:rsidP="001823F7">
      <w:pPr>
        <w:pStyle w:val="a4"/>
        <w:adjustRightInd w:val="0"/>
        <w:snapToGrid w:val="0"/>
        <w:spacing w:line="336" w:lineRule="auto"/>
        <w:ind w:leftChars="-133" w:left="38" w:hangingChars="151" w:hanging="317"/>
        <w:rPr>
          <w:rFonts w:hAnsi="宋体"/>
          <w:b/>
          <w:szCs w:val="21"/>
        </w:rPr>
      </w:pPr>
      <w:r>
        <w:rPr>
          <w:rFonts w:hint="eastAsia"/>
        </w:rPr>
        <w:t>由乙方按国家标准进行包装，保证设备及其附件运至本合同规定的交货地点而不致损坏或变质，包装箱上应有适当的标记（合同号、尺码、毛重、净重、起吊重心，切勿倒置，小心轻放，水，防潮，防锈，此端向上等）。任何因包装不善所致之损失均由乙方负责。</w:t>
      </w:r>
      <w:r w:rsidR="001823F7">
        <w:rPr>
          <w:rFonts w:hAnsi="宋体" w:hint="eastAsia"/>
          <w:szCs w:val="21"/>
        </w:rPr>
        <w:t>涉及木质制品及木制包装材料的（含铺垫、支撑、加固设施设备等），</w:t>
      </w:r>
      <w:r w:rsidR="001823F7">
        <w:rPr>
          <w:rFonts w:hAnsi="宋体" w:hint="eastAsia"/>
          <w:b/>
          <w:szCs w:val="21"/>
        </w:rPr>
        <w:t>禁止使用和调入松木及其制品</w:t>
      </w:r>
    </w:p>
    <w:p w:rsidR="00FA5CF6" w:rsidRDefault="00FA5CF6" w:rsidP="001823F7">
      <w:pPr>
        <w:pStyle w:val="a4"/>
        <w:numPr>
          <w:ilvl w:val="0"/>
          <w:numId w:val="2"/>
        </w:numPr>
        <w:adjustRightInd w:val="0"/>
        <w:snapToGrid w:val="0"/>
        <w:spacing w:line="336" w:lineRule="auto"/>
        <w:rPr>
          <w:b/>
          <w:bCs/>
        </w:rPr>
      </w:pPr>
      <w:r>
        <w:rPr>
          <w:rFonts w:hint="eastAsia"/>
          <w:b/>
          <w:bCs/>
        </w:rPr>
        <w:t>交货单位、交货方法（运输方式）、交货地点</w:t>
      </w:r>
    </w:p>
    <w:p w:rsidR="00FA5CF6" w:rsidRDefault="00FA5CF6" w:rsidP="00FA5CF6">
      <w:pPr>
        <w:pStyle w:val="a4"/>
        <w:numPr>
          <w:ilvl w:val="2"/>
          <w:numId w:val="2"/>
        </w:numPr>
        <w:tabs>
          <w:tab w:val="clear" w:pos="644"/>
          <w:tab w:val="left" w:pos="-426"/>
        </w:tabs>
        <w:adjustRightInd w:val="0"/>
        <w:snapToGrid w:val="0"/>
        <w:spacing w:line="336" w:lineRule="auto"/>
        <w:ind w:hanging="1070"/>
        <w:rPr>
          <w:b/>
          <w:bCs/>
        </w:rPr>
      </w:pPr>
      <w:r>
        <w:rPr>
          <w:rFonts w:hint="eastAsia"/>
        </w:rPr>
        <w:t>交货单位和交货方法：采取乙方送货方法，由乙方负责将货物运至甲方指定的交货地点的项目现场，交货时应一并交付货物有关单证。货物运输过程中的一切责任由乙方承担。</w:t>
      </w:r>
    </w:p>
    <w:p w:rsidR="00FA5CF6" w:rsidRDefault="00FA5CF6" w:rsidP="00FA5CF6">
      <w:pPr>
        <w:pStyle w:val="a4"/>
        <w:adjustRightInd w:val="0"/>
        <w:snapToGrid w:val="0"/>
        <w:spacing w:line="336" w:lineRule="auto"/>
        <w:ind w:leftChars="-177" w:left="-372"/>
        <w:rPr>
          <w:b/>
          <w:bCs/>
        </w:rPr>
      </w:pPr>
      <w:r>
        <w:rPr>
          <w:b/>
          <w:bCs/>
        </w:rPr>
        <w:t>2</w:t>
      </w:r>
      <w:r>
        <w:rPr>
          <w:rFonts w:hint="eastAsia"/>
          <w:b/>
          <w:bCs/>
        </w:rPr>
        <w:t>、</w:t>
      </w:r>
      <w:r>
        <w:rPr>
          <w:rFonts w:hint="eastAsia"/>
        </w:rPr>
        <w:t>交货地点：歙县人民医院设备科</w:t>
      </w:r>
    </w:p>
    <w:p w:rsidR="00FA5CF6" w:rsidRDefault="00FA5CF6" w:rsidP="00FA5CF6">
      <w:pPr>
        <w:pStyle w:val="a4"/>
        <w:numPr>
          <w:ilvl w:val="0"/>
          <w:numId w:val="2"/>
        </w:numPr>
        <w:tabs>
          <w:tab w:val="left" w:pos="720"/>
        </w:tabs>
        <w:adjustRightInd w:val="0"/>
        <w:snapToGrid w:val="0"/>
        <w:spacing w:line="336" w:lineRule="auto"/>
        <w:ind w:leftChars="-177" w:left="54" w:hangingChars="202" w:hanging="426"/>
        <w:rPr>
          <w:b/>
          <w:bCs/>
        </w:rPr>
      </w:pPr>
      <w:r>
        <w:rPr>
          <w:rFonts w:hint="eastAsia"/>
          <w:b/>
          <w:bCs/>
        </w:rPr>
        <w:t>交货期限</w:t>
      </w:r>
    </w:p>
    <w:p w:rsidR="00FA5CF6" w:rsidRDefault="00FA5CF6" w:rsidP="00FA5CF6">
      <w:pPr>
        <w:pStyle w:val="a4"/>
        <w:adjustRightInd w:val="0"/>
        <w:snapToGrid w:val="0"/>
        <w:spacing w:line="336" w:lineRule="auto"/>
        <w:ind w:leftChars="-177" w:left="52" w:hangingChars="202" w:hanging="424"/>
        <w:rPr>
          <w:color w:val="000000"/>
        </w:rPr>
      </w:pPr>
      <w:r>
        <w:rPr>
          <w:rFonts w:hint="eastAsia"/>
        </w:rPr>
        <w:t>签订合同后，乙方按照投标文件中所承诺的30日交货</w:t>
      </w:r>
      <w:r>
        <w:rPr>
          <w:rFonts w:hint="eastAsia"/>
          <w:color w:val="000000"/>
        </w:rPr>
        <w:t>。</w:t>
      </w:r>
    </w:p>
    <w:p w:rsidR="00FA5CF6" w:rsidRDefault="00FA5CF6" w:rsidP="00FA5CF6">
      <w:pPr>
        <w:pStyle w:val="a4"/>
        <w:numPr>
          <w:ilvl w:val="0"/>
          <w:numId w:val="2"/>
        </w:numPr>
        <w:tabs>
          <w:tab w:val="left" w:pos="720"/>
        </w:tabs>
        <w:adjustRightInd w:val="0"/>
        <w:snapToGrid w:val="0"/>
        <w:spacing w:line="336" w:lineRule="auto"/>
        <w:ind w:leftChars="-177" w:left="54" w:hangingChars="202" w:hanging="426"/>
        <w:rPr>
          <w:b/>
          <w:bCs/>
        </w:rPr>
      </w:pPr>
      <w:r>
        <w:rPr>
          <w:rFonts w:hint="eastAsia"/>
          <w:b/>
          <w:bCs/>
        </w:rPr>
        <w:t>费用</w:t>
      </w:r>
    </w:p>
    <w:p w:rsidR="00FA5CF6" w:rsidRDefault="00FA5CF6" w:rsidP="00FA5CF6">
      <w:pPr>
        <w:pStyle w:val="a4"/>
        <w:adjustRightInd w:val="0"/>
        <w:snapToGrid w:val="0"/>
        <w:spacing w:line="336" w:lineRule="auto"/>
        <w:ind w:leftChars="-177" w:left="-372"/>
      </w:pPr>
      <w:r>
        <w:rPr>
          <w:rFonts w:hint="eastAsia"/>
        </w:rPr>
        <w:t>本合同总价款包括乙方所提供的设备、包装、运输、货物的保险和储存、资料和提供的伴随服</w:t>
      </w:r>
      <w:r>
        <w:rPr>
          <w:rFonts w:hint="eastAsia"/>
        </w:rPr>
        <w:lastRenderedPageBreak/>
        <w:t>务等费用。</w:t>
      </w:r>
    </w:p>
    <w:p w:rsidR="00FA5CF6" w:rsidRDefault="00FA5CF6" w:rsidP="00FA5CF6">
      <w:pPr>
        <w:pStyle w:val="a4"/>
        <w:tabs>
          <w:tab w:val="left" w:pos="720"/>
          <w:tab w:val="left" w:pos="1825"/>
        </w:tabs>
        <w:adjustRightInd w:val="0"/>
        <w:snapToGrid w:val="0"/>
        <w:spacing w:line="336" w:lineRule="auto"/>
        <w:ind w:left="-425"/>
        <w:rPr>
          <w:b/>
          <w:bCs/>
        </w:rPr>
      </w:pPr>
      <w:r>
        <w:rPr>
          <w:rFonts w:hint="eastAsia"/>
          <w:b/>
          <w:bCs/>
        </w:rPr>
        <w:t>第六条</w:t>
      </w:r>
      <w:r>
        <w:rPr>
          <w:b/>
          <w:bCs/>
        </w:rPr>
        <w:t xml:space="preserve"> </w:t>
      </w:r>
      <w:r>
        <w:rPr>
          <w:rFonts w:hint="eastAsia"/>
          <w:b/>
          <w:bCs/>
        </w:rPr>
        <w:t>设备验收及付款方式</w:t>
      </w:r>
    </w:p>
    <w:p w:rsidR="00FA5CF6" w:rsidRDefault="00FA5CF6" w:rsidP="00FA5CF6">
      <w:pPr>
        <w:pStyle w:val="a4"/>
        <w:numPr>
          <w:ilvl w:val="2"/>
          <w:numId w:val="2"/>
        </w:numPr>
        <w:tabs>
          <w:tab w:val="left" w:pos="644"/>
        </w:tabs>
        <w:adjustRightInd w:val="0"/>
        <w:snapToGrid w:val="0"/>
        <w:spacing w:line="336" w:lineRule="auto"/>
      </w:pPr>
      <w:r>
        <w:rPr>
          <w:rFonts w:hint="eastAsia"/>
        </w:rPr>
        <w:t>甲方在收到乙方货物后，由乙方安装调试后，甲方组织相关人员进行设备验收。</w:t>
      </w:r>
    </w:p>
    <w:p w:rsidR="00FA5CF6" w:rsidRPr="00614910" w:rsidRDefault="00FA5CF6" w:rsidP="00FA5CF6">
      <w:pPr>
        <w:pStyle w:val="a4"/>
        <w:numPr>
          <w:ilvl w:val="2"/>
          <w:numId w:val="2"/>
        </w:numPr>
        <w:tabs>
          <w:tab w:val="left" w:pos="644"/>
        </w:tabs>
        <w:adjustRightInd w:val="0"/>
        <w:snapToGrid w:val="0"/>
        <w:spacing w:line="336" w:lineRule="auto"/>
        <w:rPr>
          <w:color w:val="FF0000"/>
        </w:rPr>
      </w:pPr>
      <w:r>
        <w:rPr>
          <w:rFonts w:hint="eastAsia"/>
          <w:color w:val="FF0000"/>
        </w:rPr>
        <w:t>（</w:t>
      </w:r>
      <w:r w:rsidRPr="00614910">
        <w:rPr>
          <w:rFonts w:hint="eastAsia"/>
          <w:color w:val="FF0000"/>
        </w:rPr>
        <w:t>付款方式按招标文件</w:t>
      </w:r>
      <w:r w:rsidR="00DF58B7">
        <w:rPr>
          <w:rFonts w:hint="eastAsia"/>
          <w:color w:val="FF0000"/>
        </w:rPr>
        <w:t>描述</w:t>
      </w:r>
      <w:r w:rsidRPr="00614910">
        <w:rPr>
          <w:rFonts w:hint="eastAsia"/>
          <w:color w:val="FF0000"/>
        </w:rPr>
        <w:t>填写。</w:t>
      </w:r>
      <w:r>
        <w:rPr>
          <w:rFonts w:hint="eastAsia"/>
          <w:color w:val="FF0000"/>
        </w:rPr>
        <w:t>）</w:t>
      </w:r>
    </w:p>
    <w:p w:rsidR="00FA5CF6" w:rsidRDefault="00FA5CF6" w:rsidP="00FA5CF6">
      <w:pPr>
        <w:pStyle w:val="a4"/>
        <w:numPr>
          <w:ilvl w:val="2"/>
          <w:numId w:val="2"/>
        </w:numPr>
        <w:tabs>
          <w:tab w:val="left" w:pos="644"/>
        </w:tabs>
        <w:adjustRightInd w:val="0"/>
        <w:snapToGrid w:val="0"/>
        <w:spacing w:line="336" w:lineRule="auto"/>
        <w:rPr>
          <w:b/>
          <w:bCs/>
        </w:rPr>
      </w:pPr>
      <w:r>
        <w:t xml:space="preserve"> </w:t>
      </w:r>
      <w:r>
        <w:rPr>
          <w:rFonts w:hint="eastAsia"/>
        </w:rPr>
        <w:t>乙方在设备安装调试后向甲方出具合同货物全额的发票及送货清单</w:t>
      </w:r>
      <w:r>
        <w:rPr>
          <w:rFonts w:hint="eastAsia"/>
          <w:b/>
          <w:bCs/>
        </w:rPr>
        <w:t>。</w:t>
      </w:r>
    </w:p>
    <w:p w:rsidR="00FA5CF6" w:rsidRDefault="00FA5CF6" w:rsidP="00FA5CF6">
      <w:pPr>
        <w:pStyle w:val="a4"/>
        <w:tabs>
          <w:tab w:val="left" w:pos="1825"/>
        </w:tabs>
        <w:adjustRightInd w:val="0"/>
        <w:snapToGrid w:val="0"/>
        <w:spacing w:line="336" w:lineRule="auto"/>
        <w:ind w:leftChars="-177" w:left="54" w:hangingChars="202" w:hanging="426"/>
        <w:rPr>
          <w:b/>
          <w:bCs/>
        </w:rPr>
      </w:pPr>
      <w:r>
        <w:rPr>
          <w:rFonts w:hint="eastAsia"/>
          <w:b/>
          <w:bCs/>
        </w:rPr>
        <w:t>第七条</w:t>
      </w:r>
      <w:r>
        <w:rPr>
          <w:b/>
          <w:bCs/>
        </w:rPr>
        <w:t xml:space="preserve"> </w:t>
      </w:r>
      <w:r>
        <w:rPr>
          <w:rFonts w:hint="eastAsia"/>
          <w:b/>
          <w:bCs/>
        </w:rPr>
        <w:t>质量保证及保修期</w:t>
      </w:r>
    </w:p>
    <w:p w:rsidR="00FA5CF6" w:rsidRDefault="00FA5CF6" w:rsidP="00FA5CF6">
      <w:pPr>
        <w:pStyle w:val="a4"/>
        <w:tabs>
          <w:tab w:val="left" w:pos="1825"/>
        </w:tabs>
        <w:adjustRightInd w:val="0"/>
        <w:snapToGrid w:val="0"/>
        <w:spacing w:line="336" w:lineRule="auto"/>
        <w:ind w:leftChars="-177" w:left="52" w:hangingChars="202" w:hanging="424"/>
        <w:rPr>
          <w:b/>
          <w:bCs/>
        </w:rPr>
      </w:pPr>
      <w:r>
        <w:t>1</w:t>
      </w:r>
      <w:r>
        <w:rPr>
          <w:rFonts w:hint="eastAsia"/>
        </w:rPr>
        <w:t>、</w:t>
      </w:r>
      <w:r>
        <w:rPr>
          <w:rFonts w:ascii="Bookman Old Style" w:hAnsi="Bookman Old Style" w:hint="eastAsia"/>
        </w:rPr>
        <w:t>设备保修期乙方承诺提供</w:t>
      </w:r>
      <w:r w:rsidR="001823F7" w:rsidRPr="001823F7">
        <w:rPr>
          <w:rFonts w:ascii="Bookman Old Style" w:hAnsi="Bookman Old Style" w:hint="eastAsia"/>
          <w:u w:val="single"/>
        </w:rPr>
        <w:t xml:space="preserve">   </w:t>
      </w:r>
      <w:r w:rsidR="001823F7" w:rsidRPr="001823F7">
        <w:rPr>
          <w:rFonts w:ascii="Bookman Old Style" w:hAnsi="Bookman Old Style" w:hint="eastAsia"/>
          <w:highlight w:val="yellow"/>
          <w:u w:val="single"/>
        </w:rPr>
        <w:t>年</w:t>
      </w:r>
      <w:r>
        <w:rPr>
          <w:rFonts w:ascii="Bookman Old Style" w:hAnsi="Bookman Old Style" w:hint="eastAsia"/>
        </w:rPr>
        <w:t>整机免费质保期，终身维护保养。</w:t>
      </w:r>
    </w:p>
    <w:p w:rsidR="00FA5CF6" w:rsidRDefault="00FA5CF6" w:rsidP="00FA5CF6">
      <w:pPr>
        <w:pStyle w:val="a4"/>
        <w:tabs>
          <w:tab w:val="left" w:pos="1825"/>
        </w:tabs>
        <w:adjustRightInd w:val="0"/>
        <w:snapToGrid w:val="0"/>
        <w:spacing w:line="336" w:lineRule="auto"/>
        <w:ind w:leftChars="-191" w:left="-84" w:hangingChars="151" w:hanging="317"/>
      </w:pPr>
      <w:r>
        <w:t>2</w:t>
      </w:r>
      <w:r>
        <w:rPr>
          <w:rFonts w:hint="eastAsia"/>
        </w:rPr>
        <w:t>、如果甲方违反合同货物的操作保养维护规程，或者对合同货物的构成、设计、功能。</w:t>
      </w:r>
    </w:p>
    <w:p w:rsidR="00FA5CF6" w:rsidRDefault="00FA5CF6" w:rsidP="00FA5CF6">
      <w:pPr>
        <w:pStyle w:val="a4"/>
        <w:tabs>
          <w:tab w:val="left" w:pos="1825"/>
        </w:tabs>
        <w:adjustRightInd w:val="0"/>
        <w:snapToGrid w:val="0"/>
        <w:spacing w:line="336" w:lineRule="auto"/>
        <w:ind w:leftChars="-59" w:left="-124"/>
      </w:pPr>
      <w:r>
        <w:rPr>
          <w:rFonts w:hint="eastAsia"/>
        </w:rPr>
        <w:t>等有变更，影响货物正常临床使用，乙方有权终止其保修义务。</w:t>
      </w:r>
    </w:p>
    <w:p w:rsidR="00FA5CF6" w:rsidRDefault="00FA5CF6" w:rsidP="00FA5CF6">
      <w:pPr>
        <w:pStyle w:val="a4"/>
        <w:adjustRightInd w:val="0"/>
        <w:snapToGrid w:val="0"/>
        <w:spacing w:line="336" w:lineRule="auto"/>
        <w:ind w:leftChars="-177" w:left="54" w:hangingChars="202" w:hanging="426"/>
        <w:rPr>
          <w:b/>
          <w:bCs/>
        </w:rPr>
      </w:pPr>
      <w:r>
        <w:rPr>
          <w:rFonts w:hint="eastAsia"/>
          <w:b/>
          <w:bCs/>
        </w:rPr>
        <w:t>第八条</w:t>
      </w:r>
      <w:r>
        <w:rPr>
          <w:b/>
          <w:bCs/>
        </w:rPr>
        <w:t xml:space="preserve"> </w:t>
      </w:r>
      <w:r>
        <w:rPr>
          <w:rFonts w:hint="eastAsia"/>
          <w:b/>
          <w:bCs/>
        </w:rPr>
        <w:t>异议的期限和办法</w:t>
      </w:r>
    </w:p>
    <w:p w:rsidR="00FA5CF6" w:rsidRDefault="00FA5CF6" w:rsidP="00FA5CF6">
      <w:pPr>
        <w:pStyle w:val="a4"/>
        <w:tabs>
          <w:tab w:val="left" w:pos="1825"/>
        </w:tabs>
        <w:adjustRightInd w:val="0"/>
        <w:snapToGrid w:val="0"/>
        <w:spacing w:line="336" w:lineRule="auto"/>
        <w:ind w:leftChars="-191" w:left="-84" w:hangingChars="151" w:hanging="317"/>
      </w:pPr>
      <w:r>
        <w:t>1</w:t>
      </w:r>
      <w:r>
        <w:rPr>
          <w:rFonts w:hint="eastAsia"/>
        </w:rPr>
        <w:t>、异议期限自质量保证期满之日起</w:t>
      </w:r>
      <w:r>
        <w:t>12</w:t>
      </w:r>
      <w:r>
        <w:rPr>
          <w:rFonts w:hint="eastAsia"/>
        </w:rPr>
        <w:t>个月内。如果属于产品设计、材料、工艺或其他潜在的质量缺陷，甲方在产品合理的使用期限内可随时提出异议。</w:t>
      </w:r>
    </w:p>
    <w:p w:rsidR="00FA5CF6" w:rsidRDefault="00FA5CF6" w:rsidP="00FA5CF6">
      <w:pPr>
        <w:pStyle w:val="a4"/>
        <w:tabs>
          <w:tab w:val="left" w:pos="1825"/>
        </w:tabs>
        <w:adjustRightInd w:val="0"/>
        <w:snapToGrid w:val="0"/>
        <w:spacing w:line="336" w:lineRule="auto"/>
        <w:ind w:leftChars="-177" w:left="52" w:hangingChars="202" w:hanging="424"/>
      </w:pPr>
      <w:r>
        <w:t>2</w:t>
      </w:r>
      <w:r>
        <w:rPr>
          <w:rFonts w:hint="eastAsia"/>
        </w:rPr>
        <w:t>、甲方提出质量异议的，应在发现质量异议事项之日起</w:t>
      </w:r>
      <w:r>
        <w:t>15</w:t>
      </w:r>
      <w:r>
        <w:rPr>
          <w:rFonts w:hint="eastAsia"/>
        </w:rPr>
        <w:t>日内以书面形式提出。</w:t>
      </w:r>
    </w:p>
    <w:p w:rsidR="00FA5CF6" w:rsidRDefault="00FA5CF6" w:rsidP="00FA5CF6">
      <w:pPr>
        <w:pStyle w:val="a4"/>
        <w:tabs>
          <w:tab w:val="left" w:pos="1825"/>
        </w:tabs>
        <w:adjustRightInd w:val="0"/>
        <w:snapToGrid w:val="0"/>
        <w:spacing w:line="336" w:lineRule="auto"/>
        <w:ind w:leftChars="-177" w:left="-91" w:hangingChars="134" w:hanging="281"/>
      </w:pPr>
      <w:r>
        <w:t>3</w:t>
      </w:r>
      <w:r>
        <w:rPr>
          <w:rFonts w:hint="eastAsia"/>
        </w:rPr>
        <w:t>、乙方接到甲方书面异议后，应在</w:t>
      </w:r>
      <w:r>
        <w:t>10</w:t>
      </w:r>
      <w:r>
        <w:rPr>
          <w:rFonts w:hint="eastAsia"/>
        </w:rPr>
        <w:t>日内到甲方项目现场处理，否则即视为默认甲方提出的异议和处理意见。如果发生维修费用，则由乙方负责。</w:t>
      </w:r>
    </w:p>
    <w:p w:rsidR="00FA5CF6" w:rsidRDefault="00FA5CF6" w:rsidP="00FA5CF6">
      <w:pPr>
        <w:pStyle w:val="a4"/>
        <w:adjustRightInd w:val="0"/>
        <w:snapToGrid w:val="0"/>
        <w:spacing w:line="336" w:lineRule="auto"/>
        <w:ind w:leftChars="-177" w:left="54" w:hangingChars="202" w:hanging="426"/>
        <w:outlineLvl w:val="0"/>
        <w:rPr>
          <w:b/>
          <w:bCs/>
        </w:rPr>
      </w:pPr>
      <w:r>
        <w:rPr>
          <w:rFonts w:hint="eastAsia"/>
          <w:b/>
          <w:bCs/>
        </w:rPr>
        <w:t>第九条</w:t>
      </w:r>
      <w:r>
        <w:rPr>
          <w:b/>
          <w:bCs/>
        </w:rPr>
        <w:t xml:space="preserve"> </w:t>
      </w:r>
      <w:r>
        <w:rPr>
          <w:rFonts w:hint="eastAsia"/>
          <w:b/>
          <w:bCs/>
        </w:rPr>
        <w:t>售后服务承诺</w:t>
      </w:r>
    </w:p>
    <w:p w:rsidR="00FA5CF6" w:rsidRDefault="00FA5CF6" w:rsidP="00FA5CF6">
      <w:pPr>
        <w:pStyle w:val="a4"/>
        <w:tabs>
          <w:tab w:val="left" w:pos="1825"/>
        </w:tabs>
        <w:adjustRightInd w:val="0"/>
        <w:snapToGrid w:val="0"/>
        <w:spacing w:line="336" w:lineRule="auto"/>
        <w:ind w:leftChars="-177" w:left="54" w:hangingChars="202" w:hanging="426"/>
      </w:pPr>
      <w:r>
        <w:rPr>
          <w:b/>
          <w:bCs/>
        </w:rPr>
        <w:t xml:space="preserve">   </w:t>
      </w:r>
      <w:r>
        <w:rPr>
          <w:rFonts w:hint="eastAsia"/>
        </w:rPr>
        <w:t>按投标文件执行。</w:t>
      </w:r>
    </w:p>
    <w:p w:rsidR="00FA5CF6" w:rsidRDefault="00FA5CF6" w:rsidP="00FA5CF6">
      <w:pPr>
        <w:pStyle w:val="a4"/>
        <w:adjustRightInd w:val="0"/>
        <w:snapToGrid w:val="0"/>
        <w:spacing w:line="336" w:lineRule="auto"/>
        <w:ind w:leftChars="-177" w:left="54" w:hangingChars="202" w:hanging="426"/>
        <w:outlineLvl w:val="0"/>
        <w:rPr>
          <w:b/>
          <w:bCs/>
        </w:rPr>
      </w:pPr>
      <w:r>
        <w:rPr>
          <w:rFonts w:hint="eastAsia"/>
          <w:b/>
          <w:bCs/>
        </w:rPr>
        <w:t>第十条</w:t>
      </w:r>
      <w:r>
        <w:rPr>
          <w:b/>
          <w:bCs/>
        </w:rPr>
        <w:t xml:space="preserve"> </w:t>
      </w:r>
      <w:r>
        <w:rPr>
          <w:rFonts w:hint="eastAsia"/>
          <w:b/>
          <w:bCs/>
        </w:rPr>
        <w:t>合同的修改</w:t>
      </w:r>
    </w:p>
    <w:p w:rsidR="00FA5CF6" w:rsidRDefault="00FA5CF6" w:rsidP="00FA5CF6">
      <w:pPr>
        <w:pStyle w:val="a4"/>
        <w:adjustRightInd w:val="0"/>
        <w:snapToGrid w:val="0"/>
        <w:spacing w:line="336" w:lineRule="auto"/>
        <w:ind w:leftChars="-177" w:left="52" w:hangingChars="202" w:hanging="424"/>
      </w:pPr>
      <w:r>
        <w:rPr>
          <w:rFonts w:hint="eastAsia"/>
        </w:rPr>
        <w:t>任何对本合同的变更、修改均须双方协商一致并签订书面的修改书。经变更修改后的内容属于本合同的一部分，与本合同（除被修改、变更的部分外）具有同等法律效力。</w:t>
      </w:r>
    </w:p>
    <w:p w:rsidR="00FA5CF6" w:rsidRDefault="00FA5CF6" w:rsidP="00FA5CF6">
      <w:pPr>
        <w:pStyle w:val="a4"/>
        <w:adjustRightInd w:val="0"/>
        <w:snapToGrid w:val="0"/>
        <w:spacing w:line="336" w:lineRule="auto"/>
        <w:ind w:leftChars="-177" w:left="54" w:hangingChars="202" w:hanging="426"/>
        <w:outlineLvl w:val="0"/>
        <w:rPr>
          <w:b/>
          <w:bCs/>
        </w:rPr>
      </w:pPr>
      <w:r>
        <w:rPr>
          <w:rFonts w:hint="eastAsia"/>
          <w:b/>
          <w:bCs/>
        </w:rPr>
        <w:t>第十一条</w:t>
      </w:r>
      <w:r>
        <w:rPr>
          <w:b/>
          <w:bCs/>
        </w:rPr>
        <w:t xml:space="preserve">  </w:t>
      </w:r>
      <w:r>
        <w:rPr>
          <w:rFonts w:hint="eastAsia"/>
          <w:b/>
          <w:bCs/>
        </w:rPr>
        <w:t>合同义务的转让</w:t>
      </w:r>
    </w:p>
    <w:p w:rsidR="00FA5CF6" w:rsidRDefault="00FA5CF6" w:rsidP="00FA5CF6">
      <w:pPr>
        <w:pStyle w:val="a4"/>
        <w:adjustRightInd w:val="0"/>
        <w:snapToGrid w:val="0"/>
        <w:spacing w:line="336" w:lineRule="auto"/>
        <w:ind w:leftChars="-177" w:left="52" w:hangingChars="202" w:hanging="424"/>
      </w:pPr>
      <w:r>
        <w:rPr>
          <w:rFonts w:hint="eastAsia"/>
        </w:rPr>
        <w:t>除甲方事先书面同意外，乙方不得部分转让或全部转让其应履行的合同义务。</w:t>
      </w:r>
    </w:p>
    <w:p w:rsidR="00FA5CF6" w:rsidRDefault="00FA5CF6" w:rsidP="00FA5CF6">
      <w:pPr>
        <w:pStyle w:val="a4"/>
        <w:adjustRightInd w:val="0"/>
        <w:snapToGrid w:val="0"/>
        <w:spacing w:line="336" w:lineRule="auto"/>
        <w:ind w:leftChars="-177" w:left="54" w:hangingChars="202" w:hanging="426"/>
        <w:outlineLvl w:val="0"/>
        <w:rPr>
          <w:b/>
          <w:bCs/>
        </w:rPr>
      </w:pPr>
      <w:r>
        <w:rPr>
          <w:rFonts w:hint="eastAsia"/>
          <w:b/>
          <w:bCs/>
        </w:rPr>
        <w:t>第十二条</w:t>
      </w:r>
      <w:r>
        <w:rPr>
          <w:b/>
          <w:bCs/>
        </w:rPr>
        <w:t xml:space="preserve">  </w:t>
      </w:r>
      <w:r>
        <w:rPr>
          <w:rFonts w:hint="eastAsia"/>
          <w:b/>
          <w:bCs/>
        </w:rPr>
        <w:t>乙方的违约责任及补救措施</w:t>
      </w:r>
    </w:p>
    <w:p w:rsidR="00FA5CF6" w:rsidRDefault="00FA5CF6" w:rsidP="00FA5CF6">
      <w:pPr>
        <w:pStyle w:val="a4"/>
        <w:adjustRightInd w:val="0"/>
        <w:snapToGrid w:val="0"/>
        <w:spacing w:line="336" w:lineRule="auto"/>
        <w:ind w:leftChars="-177" w:left="54" w:hangingChars="202" w:hanging="426"/>
        <w:outlineLvl w:val="0"/>
        <w:rPr>
          <w:b/>
          <w:bCs/>
        </w:rPr>
      </w:pPr>
      <w:r>
        <w:rPr>
          <w:b/>
          <w:bCs/>
        </w:rPr>
        <w:t>1</w:t>
      </w:r>
      <w:r>
        <w:rPr>
          <w:rFonts w:hint="eastAsia"/>
          <w:b/>
          <w:bCs/>
        </w:rPr>
        <w:t>、</w:t>
      </w:r>
      <w:r>
        <w:rPr>
          <w:rFonts w:hint="eastAsia"/>
        </w:rPr>
        <w:t>在履行合同过程中，如果乙方遇到妨碍按时交货和提供服务的情况时，应及时以书面形式</w:t>
      </w:r>
      <w:r>
        <w:t xml:space="preserve"> </w:t>
      </w:r>
    </w:p>
    <w:p w:rsidR="00FA5CF6" w:rsidRDefault="00FA5CF6" w:rsidP="00FA5CF6">
      <w:pPr>
        <w:pStyle w:val="a4"/>
        <w:tabs>
          <w:tab w:val="left" w:pos="720"/>
        </w:tabs>
        <w:adjustRightInd w:val="0"/>
        <w:snapToGrid w:val="0"/>
        <w:spacing w:line="336" w:lineRule="auto"/>
        <w:ind w:leftChars="-176" w:left="52" w:hangingChars="201" w:hanging="422"/>
      </w:pPr>
      <w:r>
        <w:rPr>
          <w:rFonts w:hint="eastAsia"/>
        </w:rPr>
        <w:t>将拖延的事实，可能拖延的时间和原因通知甲方。甲方在收到乙方通知后，应尽快对情况进行评价，并确定是否酌情延长交货时间。如需延期，应通过修改合同的方式由双方书面认可。</w:t>
      </w:r>
    </w:p>
    <w:p w:rsidR="00FA5CF6" w:rsidRDefault="00FA5CF6" w:rsidP="00FA5CF6">
      <w:pPr>
        <w:pStyle w:val="a4"/>
        <w:tabs>
          <w:tab w:val="left" w:pos="720"/>
        </w:tabs>
        <w:adjustRightInd w:val="0"/>
        <w:snapToGrid w:val="0"/>
        <w:spacing w:line="336" w:lineRule="auto"/>
        <w:ind w:leftChars="-177" w:left="54" w:hangingChars="202" w:hanging="426"/>
      </w:pPr>
      <w:r>
        <w:rPr>
          <w:b/>
          <w:bCs/>
        </w:rPr>
        <w:t>2</w:t>
      </w:r>
      <w:r>
        <w:rPr>
          <w:rFonts w:hint="eastAsia"/>
          <w:b/>
          <w:bCs/>
        </w:rPr>
        <w:t>、</w:t>
      </w:r>
      <w:r>
        <w:rPr>
          <w:rFonts w:hint="eastAsia"/>
        </w:rPr>
        <w:t>除不可抗力外，如果甲方未按合同规定的时间交货和提供服务，乙方有权在不影响本合同</w:t>
      </w:r>
    </w:p>
    <w:p w:rsidR="00FA5CF6" w:rsidRDefault="00FA5CF6" w:rsidP="00FA5CF6">
      <w:pPr>
        <w:pStyle w:val="a4"/>
        <w:tabs>
          <w:tab w:val="left" w:pos="720"/>
        </w:tabs>
        <w:adjustRightInd w:val="0"/>
        <w:snapToGrid w:val="0"/>
        <w:spacing w:line="336" w:lineRule="auto"/>
        <w:ind w:leftChars="-192" w:left="-403" w:firstLineChars="17" w:firstLine="36"/>
      </w:pPr>
      <w:r>
        <w:rPr>
          <w:rFonts w:hint="eastAsia"/>
        </w:rPr>
        <w:t>项下其他补救措施的情况下，从合同价中扣除误期赔偿费。每延误一周的赔偿费按迟交货物交货价或未提供服务的服务费用的百分之零点五计收，直至交货或提供服务为止。误期赔偿费的最高限额为合同价格的百分之五。一旦达到误期赔偿费的最高限额，甲方可以根据本条第</w:t>
      </w:r>
      <w:r>
        <w:t>3</w:t>
      </w:r>
      <w:r>
        <w:rPr>
          <w:rFonts w:hint="eastAsia"/>
        </w:rPr>
        <w:t>项的规定终止合同。</w:t>
      </w:r>
    </w:p>
    <w:p w:rsidR="00FA5CF6" w:rsidRDefault="00FA5CF6" w:rsidP="00FA5CF6">
      <w:pPr>
        <w:pStyle w:val="a4"/>
        <w:tabs>
          <w:tab w:val="left" w:pos="720"/>
        </w:tabs>
        <w:adjustRightInd w:val="0"/>
        <w:snapToGrid w:val="0"/>
        <w:spacing w:line="336" w:lineRule="auto"/>
        <w:ind w:leftChars="-277" w:left="-156" w:hangingChars="202" w:hanging="426"/>
      </w:pPr>
      <w:r>
        <w:rPr>
          <w:b/>
          <w:bCs/>
        </w:rPr>
        <w:t>3</w:t>
      </w:r>
      <w:r>
        <w:rPr>
          <w:rFonts w:hint="eastAsia"/>
          <w:b/>
          <w:bCs/>
        </w:rPr>
        <w:t>、</w:t>
      </w:r>
      <w:r>
        <w:rPr>
          <w:rFonts w:hint="eastAsia"/>
        </w:rPr>
        <w:t>若因乙方违约且未采取任何适当的补救措施的情况下，或者因不可抗力使交货期延期</w:t>
      </w:r>
      <w:r>
        <w:t>10</w:t>
      </w:r>
      <w:r>
        <w:rPr>
          <w:rFonts w:hint="eastAsia"/>
        </w:rPr>
        <w:t>周以上，甲方可向乙方发出书面违约通知书，提出终止部分或全部合同。如合同被全部或部分终止，</w:t>
      </w:r>
    </w:p>
    <w:p w:rsidR="00FA5CF6" w:rsidRDefault="00FA5CF6" w:rsidP="00FA5CF6">
      <w:pPr>
        <w:pStyle w:val="a4"/>
        <w:tabs>
          <w:tab w:val="left" w:pos="720"/>
        </w:tabs>
        <w:adjustRightInd w:val="0"/>
        <w:snapToGrid w:val="0"/>
        <w:spacing w:line="336" w:lineRule="auto"/>
        <w:ind w:leftChars="-177" w:left="54" w:hangingChars="202" w:hanging="426"/>
      </w:pPr>
      <w:r>
        <w:rPr>
          <w:b/>
          <w:bCs/>
        </w:rPr>
        <w:t>4</w:t>
      </w:r>
      <w:r>
        <w:rPr>
          <w:rFonts w:hint="eastAsia"/>
          <w:b/>
          <w:bCs/>
        </w:rPr>
        <w:t>、</w:t>
      </w:r>
      <w:r>
        <w:rPr>
          <w:rFonts w:hint="eastAsia"/>
        </w:rPr>
        <w:t>甲方可依其认为适当的条款和方法购买与未交货物类似的货物，乙方应对甲方采购类似货物所超出的那部分费用负责。</w:t>
      </w:r>
    </w:p>
    <w:p w:rsidR="00FA5CF6" w:rsidRDefault="00FA5CF6" w:rsidP="00FA5CF6">
      <w:pPr>
        <w:pStyle w:val="a4"/>
        <w:adjustRightInd w:val="0"/>
        <w:snapToGrid w:val="0"/>
        <w:spacing w:line="336" w:lineRule="auto"/>
        <w:ind w:leftChars="-177" w:left="54" w:hangingChars="202" w:hanging="426"/>
        <w:outlineLvl w:val="0"/>
        <w:rPr>
          <w:b/>
          <w:bCs/>
        </w:rPr>
      </w:pPr>
      <w:r>
        <w:rPr>
          <w:rFonts w:hint="eastAsia"/>
          <w:b/>
          <w:bCs/>
        </w:rPr>
        <w:lastRenderedPageBreak/>
        <w:t>第十三条</w:t>
      </w:r>
      <w:r>
        <w:rPr>
          <w:b/>
          <w:bCs/>
        </w:rPr>
        <w:t xml:space="preserve">  </w:t>
      </w:r>
      <w:r>
        <w:rPr>
          <w:rFonts w:hint="eastAsia"/>
          <w:b/>
          <w:bCs/>
        </w:rPr>
        <w:t>不可抗力及其免责</w:t>
      </w:r>
    </w:p>
    <w:p w:rsidR="00FA5CF6" w:rsidRDefault="00FA5CF6" w:rsidP="00FA5CF6">
      <w:pPr>
        <w:pStyle w:val="a4"/>
        <w:tabs>
          <w:tab w:val="left" w:pos="720"/>
        </w:tabs>
        <w:adjustRightInd w:val="0"/>
        <w:snapToGrid w:val="0"/>
        <w:spacing w:line="336" w:lineRule="auto"/>
        <w:ind w:leftChars="-177" w:left="52" w:hangingChars="202" w:hanging="424"/>
      </w:pPr>
      <w:r>
        <w:t>1</w:t>
      </w:r>
      <w:r>
        <w:rPr>
          <w:rFonts w:hint="eastAsia"/>
        </w:rPr>
        <w:t>、在不可抗力影响的范围内不应该承担误期赔偿或终止合同的责任。</w:t>
      </w:r>
    </w:p>
    <w:p w:rsidR="00FA5CF6" w:rsidRDefault="00FA5CF6" w:rsidP="00FA5CF6">
      <w:pPr>
        <w:pStyle w:val="a4"/>
        <w:tabs>
          <w:tab w:val="left" w:pos="720"/>
        </w:tabs>
        <w:adjustRightInd w:val="0"/>
        <w:snapToGrid w:val="0"/>
        <w:spacing w:line="336" w:lineRule="auto"/>
        <w:ind w:leftChars="-178" w:left="-374"/>
      </w:pPr>
      <w:r>
        <w:t>2</w:t>
      </w:r>
      <w:r>
        <w:rPr>
          <w:rFonts w:hint="eastAsia"/>
        </w:rPr>
        <w:t>、在不可抗力发生后，乙方应尽快以书面形式将不可抗力的情况和原因通知甲方，并在合理的期限内提供证明。除甲方书面另行要求外，乙方应尽实际可能继续履行合同义务，以及寻求采取合理的方案履行不受不可抗力影响的其他事项。如果不可抗力事件影响延续超过一百二十</w:t>
      </w:r>
      <w:r>
        <w:t>(120)</w:t>
      </w:r>
      <w:r>
        <w:rPr>
          <w:rFonts w:hint="eastAsia"/>
        </w:rPr>
        <w:t>天，双方应通过友好协商在合理的时间内就进一步实施合同达成协议。</w:t>
      </w:r>
    </w:p>
    <w:p w:rsidR="00FA5CF6" w:rsidRDefault="00FA5CF6" w:rsidP="00FA5CF6">
      <w:pPr>
        <w:pStyle w:val="a4"/>
        <w:tabs>
          <w:tab w:val="left" w:pos="720"/>
        </w:tabs>
        <w:adjustRightInd w:val="0"/>
        <w:snapToGrid w:val="0"/>
        <w:spacing w:line="336" w:lineRule="auto"/>
        <w:ind w:leftChars="-177" w:left="-91" w:hangingChars="134" w:hanging="281"/>
      </w:pPr>
      <w:r>
        <w:t>3</w:t>
      </w:r>
      <w:r>
        <w:rPr>
          <w:rFonts w:hint="eastAsia"/>
        </w:rPr>
        <w:t>、本条所述的“不可抗力”指那些不能预见、不能避免并不能克服的客观情况，包括但不限于战争、动乱、严重火灾、洪水、台风、地震等及其他双方同意的情况，但不包括违约或疏忽。</w:t>
      </w:r>
    </w:p>
    <w:p w:rsidR="00FA5CF6" w:rsidRDefault="00FA5CF6" w:rsidP="00FA5CF6">
      <w:pPr>
        <w:pStyle w:val="a4"/>
        <w:tabs>
          <w:tab w:val="left" w:pos="720"/>
        </w:tabs>
        <w:adjustRightInd w:val="0"/>
        <w:snapToGrid w:val="0"/>
        <w:spacing w:line="336" w:lineRule="auto"/>
        <w:ind w:leftChars="-177" w:left="54" w:hangingChars="202" w:hanging="426"/>
      </w:pPr>
      <w:r>
        <w:rPr>
          <w:rFonts w:hint="eastAsia"/>
          <w:b/>
          <w:bCs/>
        </w:rPr>
        <w:t>第十四条</w:t>
      </w:r>
      <w:r>
        <w:rPr>
          <w:b/>
          <w:bCs/>
        </w:rPr>
        <w:t xml:space="preserve">  </w:t>
      </w:r>
      <w:r>
        <w:rPr>
          <w:rFonts w:hint="eastAsia"/>
          <w:b/>
          <w:bCs/>
        </w:rPr>
        <w:t>争端的解</w:t>
      </w:r>
      <w:r>
        <w:rPr>
          <w:rFonts w:hint="eastAsia"/>
        </w:rPr>
        <w:t>决</w:t>
      </w:r>
    </w:p>
    <w:p w:rsidR="00FA5CF6" w:rsidRDefault="00FA5CF6" w:rsidP="00FA5CF6">
      <w:pPr>
        <w:pStyle w:val="a4"/>
        <w:tabs>
          <w:tab w:val="left" w:pos="720"/>
        </w:tabs>
        <w:adjustRightInd w:val="0"/>
        <w:snapToGrid w:val="0"/>
        <w:spacing w:line="336" w:lineRule="auto"/>
        <w:ind w:leftChars="-177" w:left="52" w:hangingChars="202" w:hanging="424"/>
      </w:pPr>
      <w:r>
        <w:t>1</w:t>
      </w:r>
      <w:r>
        <w:rPr>
          <w:rFonts w:hint="eastAsia"/>
        </w:rPr>
        <w:t>、合同实施或与合同有关的一切争端应通过双方友好协商解决。如果友好协商开始后</w:t>
      </w:r>
      <w:r>
        <w:t>60</w:t>
      </w:r>
      <w:r>
        <w:rPr>
          <w:rFonts w:hint="eastAsia"/>
        </w:rPr>
        <w:t>天内还不能解决，争端应提交歙县仲裁委员会仲裁。</w:t>
      </w:r>
    </w:p>
    <w:p w:rsidR="00FA5CF6" w:rsidRDefault="00FA5CF6" w:rsidP="00FA5CF6">
      <w:pPr>
        <w:pStyle w:val="a4"/>
        <w:tabs>
          <w:tab w:val="left" w:pos="720"/>
        </w:tabs>
        <w:adjustRightInd w:val="0"/>
        <w:snapToGrid w:val="0"/>
        <w:spacing w:line="336" w:lineRule="auto"/>
        <w:ind w:leftChars="-177" w:left="52" w:hangingChars="202" w:hanging="424"/>
      </w:pPr>
      <w:r>
        <w:t>2</w:t>
      </w:r>
      <w:r>
        <w:rPr>
          <w:rFonts w:hint="eastAsia"/>
        </w:rPr>
        <w:t>、仲裁应提交仲裁委员会进行，其仲裁裁决为最终裁决，对双方均有约束力。</w:t>
      </w:r>
    </w:p>
    <w:p w:rsidR="00FA5CF6" w:rsidRDefault="00FA5CF6" w:rsidP="00FA5CF6">
      <w:pPr>
        <w:pStyle w:val="a4"/>
        <w:tabs>
          <w:tab w:val="left" w:pos="720"/>
        </w:tabs>
        <w:adjustRightInd w:val="0"/>
        <w:snapToGrid w:val="0"/>
        <w:spacing w:line="336" w:lineRule="auto"/>
        <w:ind w:leftChars="-177" w:left="52" w:hangingChars="202" w:hanging="424"/>
      </w:pPr>
      <w:r>
        <w:t>3</w:t>
      </w:r>
      <w:r>
        <w:rPr>
          <w:rFonts w:hint="eastAsia"/>
        </w:rPr>
        <w:t>、仲裁费除仲裁机关另有裁决外均应由败诉方负担。</w:t>
      </w:r>
    </w:p>
    <w:p w:rsidR="00FA5CF6" w:rsidRDefault="00FA5CF6" w:rsidP="00FA5CF6">
      <w:pPr>
        <w:pStyle w:val="a4"/>
        <w:tabs>
          <w:tab w:val="left" w:pos="720"/>
        </w:tabs>
        <w:adjustRightInd w:val="0"/>
        <w:snapToGrid w:val="0"/>
        <w:spacing w:line="336" w:lineRule="auto"/>
        <w:ind w:leftChars="-177" w:left="52" w:hangingChars="202" w:hanging="424"/>
        <w:rPr>
          <w:b/>
          <w:bCs/>
        </w:rPr>
      </w:pPr>
      <w:r>
        <w:t>4</w:t>
      </w:r>
      <w:r>
        <w:rPr>
          <w:rFonts w:hint="eastAsia"/>
        </w:rPr>
        <w:t>、在仲裁期间，除正在进行仲裁的部分外，本合同其它部分应继续履行。</w:t>
      </w:r>
    </w:p>
    <w:p w:rsidR="00FA5CF6" w:rsidRDefault="00FA5CF6" w:rsidP="00FA5CF6">
      <w:pPr>
        <w:pStyle w:val="a4"/>
        <w:adjustRightInd w:val="0"/>
        <w:snapToGrid w:val="0"/>
        <w:spacing w:line="336" w:lineRule="auto"/>
        <w:ind w:leftChars="-177" w:left="54" w:hangingChars="202" w:hanging="426"/>
        <w:outlineLvl w:val="0"/>
        <w:rPr>
          <w:b/>
          <w:bCs/>
        </w:rPr>
      </w:pPr>
      <w:r>
        <w:rPr>
          <w:rFonts w:hint="eastAsia"/>
          <w:b/>
          <w:bCs/>
        </w:rPr>
        <w:t>第十五条</w:t>
      </w:r>
      <w:r>
        <w:rPr>
          <w:b/>
          <w:bCs/>
        </w:rPr>
        <w:t xml:space="preserve">  </w:t>
      </w:r>
      <w:r>
        <w:rPr>
          <w:rFonts w:hint="eastAsia"/>
          <w:b/>
          <w:bCs/>
        </w:rPr>
        <w:t>其他</w:t>
      </w:r>
    </w:p>
    <w:p w:rsidR="00FA5CF6" w:rsidRDefault="00FA5CF6" w:rsidP="00FA5CF6">
      <w:pPr>
        <w:pStyle w:val="a4"/>
        <w:adjustRightInd w:val="0"/>
        <w:snapToGrid w:val="0"/>
        <w:spacing w:line="336" w:lineRule="auto"/>
        <w:ind w:leftChars="-177" w:left="52" w:hangingChars="202" w:hanging="424"/>
        <w:outlineLvl w:val="0"/>
      </w:pPr>
      <w:r>
        <w:t>1</w:t>
      </w:r>
      <w:r>
        <w:rPr>
          <w:rFonts w:hint="eastAsia"/>
        </w:rPr>
        <w:t>、乙方承诺，在产品购销过程中，无任何不正当手段进行促销，严格遵守国家法律、法规及我院对物资采购的各项规定，否则视为违约，将取消其供货资格，并追究其相关法律责任。</w:t>
      </w:r>
    </w:p>
    <w:p w:rsidR="00FA5CF6" w:rsidRDefault="00FA5CF6" w:rsidP="00FA5CF6">
      <w:pPr>
        <w:snapToGrid w:val="0"/>
        <w:spacing w:line="336" w:lineRule="auto"/>
        <w:ind w:leftChars="-354" w:left="-319" w:hangingChars="202" w:hanging="424"/>
        <w:rPr>
          <w:rFonts w:ascii="宋体"/>
          <w:szCs w:val="21"/>
        </w:rPr>
      </w:pPr>
      <w:r>
        <w:rPr>
          <w:rFonts w:ascii="宋体" w:cs="宋体"/>
          <w:szCs w:val="21"/>
        </w:rPr>
        <w:t xml:space="preserve">    2</w:t>
      </w:r>
      <w:r>
        <w:rPr>
          <w:rFonts w:ascii="宋体" w:cs="宋体" w:hint="eastAsia"/>
          <w:szCs w:val="21"/>
        </w:rPr>
        <w:t>、配置清单是本合同不可分割的部分，与本合同具有同等法律效力。如与本合同抵触，以本合同为准。</w:t>
      </w:r>
    </w:p>
    <w:p w:rsidR="00FA5CF6" w:rsidRDefault="00FA5CF6" w:rsidP="00FA5CF6">
      <w:pPr>
        <w:snapToGrid w:val="0"/>
        <w:spacing w:line="336" w:lineRule="auto"/>
        <w:ind w:leftChars="-177" w:left="52" w:hangingChars="202" w:hanging="424"/>
        <w:rPr>
          <w:rFonts w:ascii="宋体"/>
          <w:szCs w:val="21"/>
        </w:rPr>
      </w:pPr>
      <w:r>
        <w:rPr>
          <w:rFonts w:ascii="宋体" w:cs="宋体"/>
          <w:szCs w:val="21"/>
        </w:rPr>
        <w:t>3</w:t>
      </w:r>
      <w:r>
        <w:rPr>
          <w:rFonts w:ascii="宋体" w:cs="宋体" w:hint="eastAsia"/>
          <w:szCs w:val="21"/>
        </w:rPr>
        <w:t>、在甲方未付清整套设备合同全款时，设备所有权归乙方所有，甲方付清整套设备合同全款后，设备所有权归甲方所有。</w:t>
      </w:r>
    </w:p>
    <w:p w:rsidR="00FA5CF6" w:rsidRDefault="00FA5CF6" w:rsidP="00FA5CF6">
      <w:pPr>
        <w:snapToGrid w:val="0"/>
        <w:spacing w:line="336" w:lineRule="auto"/>
        <w:ind w:leftChars="-177" w:left="52" w:rightChars="-139" w:right="-292" w:hangingChars="202" w:hanging="424"/>
        <w:rPr>
          <w:rFonts w:cs="宋体"/>
          <w:szCs w:val="21"/>
        </w:rPr>
      </w:pPr>
      <w:r>
        <w:rPr>
          <w:szCs w:val="21"/>
        </w:rPr>
        <w:t>4</w:t>
      </w:r>
      <w:r>
        <w:rPr>
          <w:rFonts w:cs="宋体" w:hint="eastAsia"/>
          <w:szCs w:val="21"/>
        </w:rPr>
        <w:t>、本合同未尽事宜，须经双方共同协商后做出书面补充规定，补充协议或附件与本合同具有同等法律效力。</w:t>
      </w:r>
    </w:p>
    <w:p w:rsidR="00FA5CF6" w:rsidRDefault="00FA5CF6" w:rsidP="00FA5CF6">
      <w:pPr>
        <w:snapToGrid w:val="0"/>
        <w:spacing w:line="336" w:lineRule="auto"/>
        <w:ind w:leftChars="-177" w:left="52" w:rightChars="-139" w:right="-292" w:hangingChars="202" w:hanging="424"/>
        <w:rPr>
          <w:szCs w:val="21"/>
        </w:rPr>
      </w:pPr>
    </w:p>
    <w:p w:rsidR="00FA5CF6" w:rsidRDefault="00FA5CF6" w:rsidP="00FA5CF6">
      <w:pPr>
        <w:pStyle w:val="a4"/>
        <w:adjustRightInd w:val="0"/>
        <w:snapToGrid w:val="0"/>
        <w:spacing w:line="336" w:lineRule="auto"/>
        <w:ind w:leftChars="-177" w:left="54" w:hangingChars="202" w:hanging="426"/>
        <w:jc w:val="left"/>
        <w:outlineLvl w:val="0"/>
        <w:rPr>
          <w:b/>
          <w:bCs/>
        </w:rPr>
      </w:pPr>
      <w:r>
        <w:rPr>
          <w:rFonts w:hint="eastAsia"/>
          <w:b/>
          <w:bCs/>
        </w:rPr>
        <w:t>第十六条</w:t>
      </w:r>
      <w:r>
        <w:rPr>
          <w:b/>
          <w:bCs/>
        </w:rPr>
        <w:t xml:space="preserve">  </w:t>
      </w:r>
      <w:r>
        <w:rPr>
          <w:rFonts w:hint="eastAsia"/>
          <w:b/>
          <w:bCs/>
        </w:rPr>
        <w:t>合同生效</w:t>
      </w:r>
      <w:r>
        <w:rPr>
          <w:b/>
          <w:bCs/>
        </w:rPr>
        <w:t xml:space="preserve"> </w:t>
      </w:r>
    </w:p>
    <w:p w:rsidR="00FA5CF6" w:rsidRDefault="00FA5CF6" w:rsidP="00FA5CF6">
      <w:pPr>
        <w:pStyle w:val="a4"/>
        <w:adjustRightInd w:val="0"/>
        <w:snapToGrid w:val="0"/>
        <w:spacing w:line="336" w:lineRule="auto"/>
        <w:ind w:leftChars="-1" w:left="-2"/>
        <w:jc w:val="left"/>
      </w:pPr>
      <w:r>
        <w:rPr>
          <w:rFonts w:hint="eastAsia"/>
        </w:rPr>
        <w:t>本合同经双方签字盖章生效。本合同共四页，一式肆份，甲方持三份，乙方持一份，具有同等法律效力。电子版合同盖章签字后以pdf格式上传至邮箱sxrmyyylsbk@163.com</w:t>
      </w:r>
    </w:p>
    <w:p w:rsidR="00FA5CF6" w:rsidRDefault="00FA5CF6" w:rsidP="00FA5CF6">
      <w:pPr>
        <w:pStyle w:val="a4"/>
        <w:adjustRightInd w:val="0"/>
        <w:snapToGrid w:val="0"/>
        <w:spacing w:line="336" w:lineRule="auto"/>
        <w:ind w:leftChars="-177" w:left="52" w:hangingChars="202" w:hanging="424"/>
      </w:pPr>
      <w:r>
        <w:t xml:space="preserve">                         </w:t>
      </w:r>
    </w:p>
    <w:p w:rsidR="00FA5CF6" w:rsidRDefault="00FA5CF6" w:rsidP="00FA5CF6">
      <w:pPr>
        <w:pStyle w:val="a4"/>
        <w:adjustRightInd w:val="0"/>
        <w:snapToGrid w:val="0"/>
        <w:spacing w:line="336" w:lineRule="auto"/>
        <w:ind w:leftChars="-177" w:left="52" w:hangingChars="202" w:hanging="424"/>
        <w:rPr>
          <w:u w:val="single"/>
        </w:rPr>
      </w:pPr>
      <w:r>
        <w:rPr>
          <w:rFonts w:hint="eastAsia"/>
        </w:rPr>
        <w:t>甲方签字（代表）</w:t>
      </w:r>
      <w:r>
        <w:rPr>
          <w:u w:val="single"/>
        </w:rPr>
        <w:t xml:space="preserve">                </w:t>
      </w:r>
      <w:r>
        <w:t xml:space="preserve">          </w:t>
      </w:r>
      <w:r>
        <w:rPr>
          <w:rFonts w:hint="eastAsia"/>
        </w:rPr>
        <w:t>乙方签字（代表）</w:t>
      </w:r>
      <w:r>
        <w:t xml:space="preserve">______________                                    </w:t>
      </w:r>
    </w:p>
    <w:p w:rsidR="00FA5CF6" w:rsidRDefault="00FA5CF6" w:rsidP="00FA5CF6">
      <w:pPr>
        <w:pStyle w:val="a4"/>
        <w:adjustRightInd w:val="0"/>
        <w:snapToGrid w:val="0"/>
        <w:spacing w:line="336" w:lineRule="auto"/>
        <w:ind w:leftChars="-177" w:left="52" w:hangingChars="202" w:hanging="424"/>
      </w:pPr>
      <w:r>
        <w:rPr>
          <w:rFonts w:hint="eastAsia"/>
        </w:rPr>
        <w:t>甲方名称：</w:t>
      </w:r>
      <w:r>
        <w:rPr>
          <w:u w:val="single"/>
        </w:rPr>
        <w:t xml:space="preserve"> </w:t>
      </w:r>
      <w:r>
        <w:rPr>
          <w:rFonts w:hint="eastAsia"/>
          <w:u w:val="single"/>
        </w:rPr>
        <w:t>歙县人民医院</w:t>
      </w:r>
      <w:r>
        <w:rPr>
          <w:u w:val="single"/>
        </w:rPr>
        <w:t xml:space="preserve">    </w:t>
      </w:r>
      <w:r>
        <w:t xml:space="preserve">   </w:t>
      </w:r>
      <w:r>
        <w:rPr>
          <w:rFonts w:hAnsi="宋体"/>
        </w:rPr>
        <w:t xml:space="preserve">          </w:t>
      </w:r>
      <w:r>
        <w:rPr>
          <w:rFonts w:hAnsi="宋体" w:hint="eastAsia"/>
        </w:rPr>
        <w:t xml:space="preserve"> </w:t>
      </w:r>
      <w:r>
        <w:rPr>
          <w:rFonts w:hint="eastAsia"/>
        </w:rPr>
        <w:t>乙方名称：</w:t>
      </w:r>
      <w:r>
        <w:rPr>
          <w:rFonts w:hint="eastAsia"/>
          <w:u w:val="single"/>
        </w:rPr>
        <w:t xml:space="preserve">                   </w:t>
      </w:r>
      <w:r>
        <w:rPr>
          <w:rFonts w:hint="eastAsia"/>
        </w:rPr>
        <w:t xml:space="preserve">                              </w:t>
      </w:r>
    </w:p>
    <w:p w:rsidR="00FA5CF6" w:rsidRPr="00C73512" w:rsidRDefault="00FA5CF6" w:rsidP="00FA5CF6">
      <w:pPr>
        <w:pStyle w:val="a4"/>
        <w:adjustRightInd w:val="0"/>
        <w:snapToGrid w:val="0"/>
        <w:spacing w:line="336" w:lineRule="auto"/>
        <w:ind w:leftChars="-177" w:left="52" w:hangingChars="202" w:hanging="424"/>
        <w:rPr>
          <w:u w:val="single"/>
        </w:rPr>
      </w:pPr>
      <w:r>
        <w:rPr>
          <w:rFonts w:hint="eastAsia"/>
        </w:rPr>
        <w:t>地址：</w:t>
      </w:r>
      <w:r>
        <w:rPr>
          <w:rFonts w:hint="eastAsia"/>
          <w:u w:val="single"/>
        </w:rPr>
        <w:t>安徽省黄山市歙县徽城镇黄山中路</w:t>
      </w:r>
      <w:r>
        <w:t xml:space="preserve">    </w:t>
      </w:r>
      <w:r>
        <w:rPr>
          <w:rFonts w:hint="eastAsia"/>
        </w:rPr>
        <w:t>地址：</w:t>
      </w:r>
      <w:r>
        <w:t xml:space="preserve">       </w:t>
      </w:r>
    </w:p>
    <w:p w:rsidR="00FA5CF6" w:rsidRPr="00C73512" w:rsidRDefault="00FA5CF6" w:rsidP="00FA5CF6">
      <w:pPr>
        <w:pStyle w:val="a4"/>
        <w:adjustRightInd w:val="0"/>
        <w:snapToGrid w:val="0"/>
        <w:spacing w:line="336" w:lineRule="auto"/>
        <w:ind w:leftChars="-177" w:left="52" w:hangingChars="202" w:hanging="424"/>
        <w:rPr>
          <w:u w:val="single"/>
        </w:rPr>
      </w:pPr>
      <w:r>
        <w:rPr>
          <w:rFonts w:hint="eastAsia"/>
        </w:rPr>
        <w:t>电话：</w:t>
      </w:r>
      <w:r>
        <w:rPr>
          <w:u w:val="single"/>
        </w:rPr>
        <w:t xml:space="preserve"> 0559-</w:t>
      </w:r>
      <w:r w:rsidR="001823F7">
        <w:rPr>
          <w:rFonts w:hint="eastAsia"/>
          <w:u w:val="single"/>
        </w:rPr>
        <w:t>6530202</w:t>
      </w:r>
      <w:r>
        <w:rPr>
          <w:u w:val="single"/>
        </w:rPr>
        <w:t xml:space="preserve">             </w:t>
      </w:r>
      <w:r>
        <w:t xml:space="preserve">        </w:t>
      </w:r>
      <w:r>
        <w:rPr>
          <w:rFonts w:hint="eastAsia"/>
        </w:rPr>
        <w:t>电话：</w:t>
      </w:r>
    </w:p>
    <w:p w:rsidR="00FA5CF6" w:rsidRPr="00C73512" w:rsidRDefault="00FA5CF6" w:rsidP="00FA5CF6">
      <w:pPr>
        <w:pStyle w:val="a4"/>
        <w:adjustRightInd w:val="0"/>
        <w:snapToGrid w:val="0"/>
        <w:spacing w:line="336" w:lineRule="auto"/>
        <w:ind w:leftChars="-177" w:left="52" w:hangingChars="202" w:hanging="424"/>
        <w:outlineLvl w:val="0"/>
      </w:pPr>
      <w:r>
        <w:rPr>
          <w:rFonts w:hint="eastAsia"/>
        </w:rPr>
        <w:t xml:space="preserve">日期：    年  月   日　　　　　　　　</w:t>
      </w:r>
      <w:r>
        <w:t xml:space="preserve"> </w:t>
      </w:r>
      <w:r>
        <w:rPr>
          <w:rFonts w:hint="eastAsia"/>
        </w:rPr>
        <w:t xml:space="preserve"> </w:t>
      </w:r>
      <w:r>
        <w:t xml:space="preserve"> </w:t>
      </w:r>
      <w:r>
        <w:rPr>
          <w:rFonts w:hint="eastAsia"/>
        </w:rPr>
        <w:t>日期：</w:t>
      </w:r>
      <w:r>
        <w:t xml:space="preserve"> </w:t>
      </w:r>
      <w:r>
        <w:rPr>
          <w:rFonts w:hint="eastAsia"/>
        </w:rPr>
        <w:t xml:space="preserve">     年    月     日</w:t>
      </w:r>
      <w:r>
        <w:t xml:space="preserve">     </w:t>
      </w:r>
    </w:p>
    <w:p w:rsidR="00FA5CF6" w:rsidRDefault="00FA5CF6" w:rsidP="00FA5CF6">
      <w:pPr>
        <w:pStyle w:val="a4"/>
        <w:adjustRightInd w:val="0"/>
        <w:snapToGrid w:val="0"/>
        <w:spacing w:line="336" w:lineRule="auto"/>
        <w:ind w:leftChars="-177" w:left="52" w:hangingChars="202" w:hanging="424"/>
        <w:outlineLvl w:val="0"/>
      </w:pPr>
      <w:r>
        <w:t xml:space="preserve">    </w:t>
      </w:r>
      <w:r>
        <w:rPr>
          <w:rFonts w:hint="eastAsia"/>
        </w:rPr>
        <w:t xml:space="preserve">                                </w:t>
      </w:r>
      <w:r>
        <w:t xml:space="preserve">    </w:t>
      </w:r>
      <w:r>
        <w:rPr>
          <w:rFonts w:hint="eastAsia"/>
        </w:rPr>
        <w:t xml:space="preserve">开户行： </w:t>
      </w:r>
    </w:p>
    <w:p w:rsidR="00FA5CF6" w:rsidRPr="00C73512" w:rsidRDefault="00FA5CF6" w:rsidP="00FA5CF6">
      <w:pPr>
        <w:pStyle w:val="a4"/>
        <w:adjustRightInd w:val="0"/>
        <w:snapToGrid w:val="0"/>
        <w:spacing w:line="336" w:lineRule="auto"/>
        <w:ind w:leftChars="-177" w:left="52" w:hangingChars="202" w:hanging="424"/>
        <w:outlineLvl w:val="0"/>
      </w:pPr>
      <w:r w:rsidRPr="00C73512">
        <w:t xml:space="preserve">         </w:t>
      </w:r>
      <w:r>
        <w:rPr>
          <w:rFonts w:hint="eastAsia"/>
        </w:rPr>
        <w:t xml:space="preserve">                               </w:t>
      </w:r>
      <w:r w:rsidRPr="00C73512">
        <w:rPr>
          <w:rFonts w:hint="eastAsia"/>
        </w:rPr>
        <w:t>账号：</w:t>
      </w:r>
    </w:p>
    <w:p w:rsidR="00FA5CF6" w:rsidRPr="00C73512" w:rsidRDefault="00FA5CF6" w:rsidP="00FA5CF6">
      <w:pPr>
        <w:pStyle w:val="a4"/>
        <w:adjustRightInd w:val="0"/>
        <w:snapToGrid w:val="0"/>
        <w:spacing w:line="336" w:lineRule="auto"/>
        <w:ind w:leftChars="-177" w:left="52" w:hangingChars="202" w:hanging="424"/>
        <w:outlineLvl w:val="0"/>
      </w:pPr>
      <w:r>
        <w:t xml:space="preserve">         </w:t>
      </w:r>
      <w:r>
        <w:rPr>
          <w:rFonts w:hint="eastAsia"/>
        </w:rPr>
        <w:t xml:space="preserve">                               </w:t>
      </w:r>
      <w:r w:rsidRPr="00C73512">
        <w:rPr>
          <w:rFonts w:hint="eastAsia"/>
        </w:rPr>
        <w:t>税号：</w:t>
      </w:r>
    </w:p>
    <w:p w:rsidR="007D1F90" w:rsidRDefault="007D44BC">
      <w:pPr>
        <w:pStyle w:val="H1"/>
      </w:pPr>
      <w:bookmarkStart w:id="66" w:name="_Toc6562234"/>
      <w:r>
        <w:rPr>
          <w:rFonts w:hint="eastAsia"/>
        </w:rPr>
        <w:lastRenderedPageBreak/>
        <w:t>第七章 询价响应文件格式</w:t>
      </w:r>
      <w:bookmarkEnd w:id="66"/>
    </w:p>
    <w:p w:rsidR="007D1F90" w:rsidRDefault="007D44BC" w:rsidP="00BC3300">
      <w:pPr>
        <w:spacing w:line="500" w:lineRule="exact"/>
        <w:ind w:firstLineChars="1050" w:firstLine="3360"/>
        <w:rPr>
          <w:rFonts w:ascii="宋体" w:hAnsi="宋体" w:cs="Arial"/>
          <w:sz w:val="32"/>
          <w:szCs w:val="32"/>
        </w:rPr>
      </w:pPr>
      <w:r>
        <w:rPr>
          <w:rFonts w:ascii="宋体" w:hAnsi="宋体" w:cs="Arial" w:hint="eastAsia"/>
          <w:sz w:val="32"/>
          <w:szCs w:val="32"/>
        </w:rPr>
        <w:t>项目名称：</w:t>
      </w:r>
    </w:p>
    <w:p w:rsidR="007D1F90" w:rsidRDefault="007D44BC">
      <w:pPr>
        <w:spacing w:line="500" w:lineRule="exact"/>
        <w:jc w:val="center"/>
        <w:rPr>
          <w:rFonts w:ascii="宋体" w:hAnsi="宋体" w:cs="Arial"/>
          <w:sz w:val="32"/>
          <w:szCs w:val="32"/>
        </w:rPr>
      </w:pPr>
      <w:r>
        <w:rPr>
          <w:rFonts w:ascii="宋体" w:hAnsi="宋体" w:cs="Arial" w:hint="eastAsia"/>
          <w:sz w:val="32"/>
          <w:szCs w:val="32"/>
        </w:rPr>
        <w:t>项目编号：</w:t>
      </w:r>
    </w:p>
    <w:p w:rsidR="007D1F90" w:rsidRDefault="007D44BC">
      <w:pPr>
        <w:spacing w:line="500" w:lineRule="exact"/>
        <w:jc w:val="center"/>
        <w:rPr>
          <w:rFonts w:ascii="宋体" w:hAnsi="宋体" w:cs="Arial"/>
          <w:sz w:val="32"/>
          <w:szCs w:val="32"/>
        </w:rPr>
      </w:pPr>
      <w:r>
        <w:rPr>
          <w:rFonts w:ascii="宋体" w:hAnsi="宋体" w:cs="Arial" w:hint="eastAsia"/>
          <w:sz w:val="32"/>
          <w:szCs w:val="32"/>
        </w:rPr>
        <w:t>所投包号：</w:t>
      </w:r>
    </w:p>
    <w:p w:rsidR="007D1F90" w:rsidRDefault="007D1F90">
      <w:pPr>
        <w:spacing w:line="500" w:lineRule="exact"/>
        <w:jc w:val="center"/>
        <w:rPr>
          <w:rFonts w:ascii="宋体" w:hAnsi="宋体" w:cs="Arial"/>
          <w:szCs w:val="21"/>
        </w:rPr>
      </w:pPr>
    </w:p>
    <w:p w:rsidR="007D1F90" w:rsidRDefault="007D1F90">
      <w:pPr>
        <w:spacing w:line="900" w:lineRule="exact"/>
        <w:jc w:val="center"/>
        <w:rPr>
          <w:rFonts w:ascii="宋体" w:hAnsi="宋体" w:cs="Arial"/>
          <w:szCs w:val="21"/>
        </w:rPr>
      </w:pPr>
    </w:p>
    <w:p w:rsidR="007D1F90" w:rsidRDefault="007D44BC">
      <w:pPr>
        <w:spacing w:line="800" w:lineRule="exact"/>
        <w:jc w:val="center"/>
        <w:rPr>
          <w:rFonts w:ascii="黑体" w:eastAsia="黑体" w:hAnsi="黑体" w:cs="Arial"/>
          <w:sz w:val="52"/>
          <w:szCs w:val="52"/>
        </w:rPr>
      </w:pPr>
      <w:r>
        <w:rPr>
          <w:rFonts w:ascii="黑体" w:eastAsia="黑体" w:hAnsi="黑体" w:cs="Arial" w:hint="eastAsia"/>
          <w:sz w:val="52"/>
          <w:szCs w:val="52"/>
        </w:rPr>
        <w:t>询</w:t>
      </w:r>
    </w:p>
    <w:p w:rsidR="007D1F90" w:rsidRDefault="007D44BC">
      <w:pPr>
        <w:spacing w:line="800" w:lineRule="exact"/>
        <w:jc w:val="center"/>
        <w:rPr>
          <w:rFonts w:ascii="黑体" w:eastAsia="黑体" w:hAnsi="黑体" w:cs="Arial"/>
          <w:sz w:val="52"/>
          <w:szCs w:val="52"/>
        </w:rPr>
      </w:pPr>
      <w:r>
        <w:rPr>
          <w:rFonts w:ascii="黑体" w:eastAsia="黑体" w:hAnsi="黑体" w:cs="Arial" w:hint="eastAsia"/>
          <w:sz w:val="52"/>
          <w:szCs w:val="52"/>
        </w:rPr>
        <w:t>价</w:t>
      </w:r>
    </w:p>
    <w:p w:rsidR="007D1F90" w:rsidRDefault="007D44BC">
      <w:pPr>
        <w:spacing w:line="800" w:lineRule="exact"/>
        <w:jc w:val="center"/>
        <w:rPr>
          <w:rFonts w:ascii="黑体" w:eastAsia="黑体" w:hAnsi="黑体" w:cs="Arial"/>
          <w:sz w:val="52"/>
          <w:szCs w:val="52"/>
        </w:rPr>
      </w:pPr>
      <w:r>
        <w:rPr>
          <w:rFonts w:ascii="黑体" w:eastAsia="黑体" w:hAnsi="黑体" w:cs="Arial" w:hint="eastAsia"/>
          <w:sz w:val="52"/>
          <w:szCs w:val="52"/>
        </w:rPr>
        <w:t>响</w:t>
      </w:r>
    </w:p>
    <w:p w:rsidR="007D1F90" w:rsidRDefault="007D44BC">
      <w:pPr>
        <w:spacing w:line="800" w:lineRule="exact"/>
        <w:jc w:val="center"/>
        <w:rPr>
          <w:rFonts w:ascii="黑体" w:eastAsia="黑体" w:hAnsi="黑体" w:cs="Arial"/>
          <w:sz w:val="52"/>
          <w:szCs w:val="52"/>
        </w:rPr>
      </w:pPr>
      <w:r>
        <w:rPr>
          <w:rFonts w:ascii="黑体" w:eastAsia="黑体" w:hAnsi="黑体" w:cs="Arial" w:hint="eastAsia"/>
          <w:sz w:val="52"/>
          <w:szCs w:val="52"/>
        </w:rPr>
        <w:t>应</w:t>
      </w:r>
    </w:p>
    <w:p w:rsidR="007D1F90" w:rsidRDefault="007D44BC">
      <w:pPr>
        <w:spacing w:line="800" w:lineRule="exact"/>
        <w:jc w:val="center"/>
        <w:rPr>
          <w:rFonts w:ascii="黑体" w:eastAsia="黑体" w:hAnsi="黑体" w:cs="Arial"/>
          <w:sz w:val="52"/>
          <w:szCs w:val="52"/>
        </w:rPr>
      </w:pPr>
      <w:r>
        <w:rPr>
          <w:rFonts w:ascii="黑体" w:eastAsia="黑体" w:hAnsi="黑体" w:cs="Arial" w:hint="eastAsia"/>
          <w:sz w:val="52"/>
          <w:szCs w:val="52"/>
        </w:rPr>
        <w:t>文</w:t>
      </w:r>
    </w:p>
    <w:p w:rsidR="007D1F90" w:rsidRDefault="007D44BC">
      <w:pPr>
        <w:spacing w:line="800" w:lineRule="exact"/>
        <w:jc w:val="center"/>
        <w:rPr>
          <w:rFonts w:ascii="宋体" w:hAnsi="宋体" w:cs="Arial"/>
          <w:sz w:val="52"/>
          <w:szCs w:val="52"/>
        </w:rPr>
      </w:pPr>
      <w:r>
        <w:rPr>
          <w:rFonts w:ascii="黑体" w:eastAsia="黑体" w:hAnsi="黑体" w:cs="Arial" w:hint="eastAsia"/>
          <w:sz w:val="52"/>
          <w:szCs w:val="52"/>
        </w:rPr>
        <w:t>件</w:t>
      </w:r>
    </w:p>
    <w:p w:rsidR="007D1F90" w:rsidRDefault="007D1F90">
      <w:pPr>
        <w:spacing w:line="500" w:lineRule="exact"/>
        <w:jc w:val="center"/>
        <w:rPr>
          <w:rFonts w:ascii="宋体" w:hAnsi="宋体" w:cs="Arial"/>
          <w:szCs w:val="21"/>
        </w:rPr>
      </w:pPr>
    </w:p>
    <w:p w:rsidR="007D1F90" w:rsidRDefault="007D1F90">
      <w:pPr>
        <w:spacing w:line="500" w:lineRule="exact"/>
        <w:jc w:val="center"/>
        <w:rPr>
          <w:rFonts w:ascii="宋体" w:hAnsi="宋体" w:cs="Arial"/>
          <w:szCs w:val="21"/>
        </w:rPr>
      </w:pPr>
    </w:p>
    <w:p w:rsidR="007D1F90" w:rsidRDefault="007D1F90">
      <w:pPr>
        <w:spacing w:line="500" w:lineRule="exact"/>
        <w:jc w:val="center"/>
        <w:rPr>
          <w:rFonts w:ascii="宋体" w:hAnsi="宋体" w:cs="Arial"/>
          <w:szCs w:val="21"/>
        </w:rPr>
      </w:pPr>
    </w:p>
    <w:p w:rsidR="007D1F90" w:rsidRDefault="007D44BC">
      <w:pPr>
        <w:spacing w:line="500" w:lineRule="exact"/>
        <w:ind w:firstLineChars="400" w:firstLine="1280"/>
        <w:rPr>
          <w:rFonts w:ascii="宋体" w:hAnsi="宋体" w:cs="Arial"/>
          <w:sz w:val="32"/>
          <w:szCs w:val="32"/>
        </w:rPr>
      </w:pPr>
      <w:r>
        <w:rPr>
          <w:rFonts w:ascii="宋体" w:hAnsi="宋体" w:cs="Arial" w:hint="eastAsia"/>
          <w:sz w:val="32"/>
          <w:szCs w:val="32"/>
        </w:rPr>
        <w:t>供 应 商：                  （签章）</w:t>
      </w:r>
    </w:p>
    <w:p w:rsidR="007D1F90" w:rsidRDefault="007D44BC">
      <w:pPr>
        <w:spacing w:line="500" w:lineRule="exact"/>
        <w:ind w:firstLineChars="800" w:firstLine="2560"/>
        <w:rPr>
          <w:rFonts w:ascii="宋体" w:hAnsi="宋体" w:cs="Arial"/>
          <w:sz w:val="32"/>
          <w:szCs w:val="32"/>
        </w:rPr>
      </w:pPr>
      <w:r>
        <w:rPr>
          <w:rFonts w:ascii="宋体" w:hAnsi="宋体" w:cs="Arial" w:hint="eastAsia"/>
          <w:sz w:val="32"/>
          <w:szCs w:val="32"/>
        </w:rPr>
        <w:t>年      月      日</w:t>
      </w:r>
    </w:p>
    <w:p w:rsidR="007D1F90" w:rsidRDefault="007D1F90">
      <w:pPr>
        <w:ind w:firstLineChars="750" w:firstLine="2711"/>
        <w:rPr>
          <w:rFonts w:ascii="宋体" w:hAnsi="宋体"/>
          <w:b/>
          <w:sz w:val="36"/>
          <w:szCs w:val="36"/>
          <w:shd w:val="clear" w:color="auto" w:fill="FFFFFF"/>
        </w:rPr>
      </w:pPr>
    </w:p>
    <w:p w:rsidR="007D1F90" w:rsidRDefault="007D1F90">
      <w:pPr>
        <w:ind w:firstLineChars="750" w:firstLine="2711"/>
        <w:rPr>
          <w:rFonts w:ascii="宋体" w:hAnsi="宋体"/>
          <w:b/>
          <w:sz w:val="36"/>
          <w:szCs w:val="36"/>
          <w:shd w:val="clear" w:color="auto" w:fill="FFFFFF"/>
        </w:rPr>
      </w:pPr>
    </w:p>
    <w:p w:rsidR="007D1F90" w:rsidRDefault="007D44BC">
      <w:pPr>
        <w:pStyle w:val="a9"/>
        <w:rPr>
          <w:rFonts w:ascii="仿宋" w:eastAsia="仿宋" w:hAnsi="仿宋"/>
          <w:sz w:val="30"/>
          <w:szCs w:val="30"/>
        </w:rPr>
      </w:pPr>
      <w:bookmarkStart w:id="67" w:name="_Toc482280434"/>
      <w:r>
        <w:br w:type="page"/>
      </w:r>
      <w:bookmarkStart w:id="68" w:name="_Toc6562235"/>
      <w:r>
        <w:rPr>
          <w:rFonts w:hint="eastAsia"/>
        </w:rPr>
        <w:lastRenderedPageBreak/>
        <w:t>一、投标函</w:t>
      </w:r>
      <w:bookmarkEnd w:id="67"/>
      <w:bookmarkEnd w:id="68"/>
    </w:p>
    <w:p w:rsidR="007D1F90" w:rsidRDefault="007D44BC">
      <w:r>
        <w:t>（采购</w:t>
      </w:r>
      <w:r>
        <w:rPr>
          <w:rFonts w:hint="eastAsia"/>
        </w:rPr>
        <w:t>人</w:t>
      </w:r>
      <w:r>
        <w:t>名称）</w:t>
      </w:r>
      <w:r>
        <w:rPr>
          <w:rFonts w:hint="eastAsia"/>
        </w:rPr>
        <w:t>：</w:t>
      </w:r>
    </w:p>
    <w:p w:rsidR="007D1F90" w:rsidRDefault="007D44BC" w:rsidP="00FA5CF6">
      <w:pPr>
        <w:spacing w:line="500" w:lineRule="exact"/>
        <w:ind w:firstLineChars="230" w:firstLine="483"/>
        <w:jc w:val="left"/>
        <w:rPr>
          <w:rFonts w:ascii="宋体" w:hAnsi="宋体" w:cs="Arial"/>
          <w:color w:val="000000"/>
          <w:szCs w:val="21"/>
        </w:rPr>
      </w:pPr>
      <w:r>
        <w:rPr>
          <w:rFonts w:ascii="宋体" w:hAnsi="宋体" w:cs="Arial" w:hint="eastAsia"/>
          <w:color w:val="000000"/>
          <w:szCs w:val="21"/>
        </w:rPr>
        <w:t>1、根据贵方</w:t>
      </w:r>
      <w:r>
        <w:rPr>
          <w:rFonts w:ascii="宋体" w:hAnsi="宋体" w:cs="Arial" w:hint="eastAsia"/>
          <w:color w:val="000000"/>
          <w:szCs w:val="21"/>
          <w:u w:val="single"/>
        </w:rPr>
        <w:t xml:space="preserve"> （项目编号） </w:t>
      </w:r>
      <w:r>
        <w:rPr>
          <w:rFonts w:ascii="宋体" w:hAnsi="宋体" w:cs="Arial" w:hint="eastAsia"/>
          <w:color w:val="000000"/>
          <w:szCs w:val="21"/>
        </w:rPr>
        <w:t>询价公告，我们决定参加贵方组织的</w:t>
      </w:r>
      <w:r>
        <w:rPr>
          <w:rFonts w:ascii="宋体" w:hAnsi="宋体" w:cs="Arial" w:hint="eastAsia"/>
          <w:color w:val="000000"/>
          <w:szCs w:val="21"/>
          <w:u w:val="single"/>
        </w:rPr>
        <w:t xml:space="preserve"> （项目名称）   </w:t>
      </w:r>
      <w:r>
        <w:rPr>
          <w:rFonts w:ascii="宋体" w:hAnsi="宋体" w:cs="Arial" w:hint="eastAsia"/>
          <w:color w:val="000000"/>
          <w:szCs w:val="21"/>
        </w:rPr>
        <w:t>的招标采购活动。我方授权</w:t>
      </w:r>
      <w:r>
        <w:rPr>
          <w:rFonts w:ascii="宋体" w:hAnsi="宋体" w:cs="Arial" w:hint="eastAsia"/>
          <w:color w:val="000000"/>
          <w:szCs w:val="21"/>
          <w:u w:val="single"/>
        </w:rPr>
        <w:t xml:space="preserve">  (姓名和职务)   </w:t>
      </w:r>
      <w:r>
        <w:rPr>
          <w:rFonts w:ascii="宋体" w:hAnsi="宋体" w:cs="Arial" w:hint="eastAsia"/>
          <w:color w:val="000000"/>
          <w:szCs w:val="21"/>
        </w:rPr>
        <w:t>代表我方</w:t>
      </w:r>
      <w:r>
        <w:rPr>
          <w:rFonts w:ascii="宋体" w:hAnsi="宋体" w:cs="Arial" w:hint="eastAsia"/>
          <w:color w:val="000000"/>
          <w:szCs w:val="21"/>
          <w:u w:val="single"/>
        </w:rPr>
        <w:t xml:space="preserve">  （供应商全称）   </w:t>
      </w:r>
      <w:r>
        <w:rPr>
          <w:rFonts w:ascii="宋体" w:hAnsi="宋体" w:cs="Arial" w:hint="eastAsia"/>
          <w:color w:val="000000"/>
          <w:szCs w:val="21"/>
        </w:rPr>
        <w:t>全权处理本项目投标的有关事宜。</w:t>
      </w:r>
    </w:p>
    <w:p w:rsidR="007D1F90" w:rsidRDefault="007D44BC">
      <w:pPr>
        <w:spacing w:line="500" w:lineRule="exact"/>
        <w:ind w:firstLineChars="200" w:firstLine="420"/>
        <w:jc w:val="left"/>
        <w:rPr>
          <w:rFonts w:ascii="宋体" w:hAnsi="宋体" w:cs="Arial"/>
          <w:color w:val="000000"/>
          <w:szCs w:val="21"/>
        </w:rPr>
      </w:pPr>
      <w:r>
        <w:rPr>
          <w:rFonts w:ascii="宋体" w:hAnsi="宋体" w:cs="Arial" w:hint="eastAsia"/>
          <w:color w:val="000000"/>
          <w:szCs w:val="21"/>
        </w:rPr>
        <w:t>2、我方愿意按照询价文件规定的各项要求，向采购人提供所需的货物与服务。</w:t>
      </w:r>
    </w:p>
    <w:p w:rsidR="007D1F90" w:rsidRDefault="007D44BC">
      <w:pPr>
        <w:spacing w:line="500" w:lineRule="exact"/>
        <w:ind w:firstLineChars="200" w:firstLine="420"/>
        <w:jc w:val="left"/>
        <w:rPr>
          <w:rFonts w:ascii="宋体" w:hAnsi="宋体" w:cs="Arial"/>
          <w:color w:val="000000"/>
          <w:szCs w:val="21"/>
        </w:rPr>
      </w:pPr>
      <w:r>
        <w:rPr>
          <w:rFonts w:ascii="宋体" w:hAnsi="宋体" w:cs="Arial" w:hint="eastAsia"/>
          <w:color w:val="000000"/>
          <w:szCs w:val="21"/>
        </w:rPr>
        <w:t>3、一旦我方中标，我方将严格履行合同规定的责任和义务，保证于合同签字生效后按时完成项目并交付采购人验收、使用。</w:t>
      </w:r>
    </w:p>
    <w:p w:rsidR="007D1F90" w:rsidRDefault="007D44BC">
      <w:pPr>
        <w:spacing w:line="500" w:lineRule="exact"/>
        <w:ind w:firstLineChars="200" w:firstLine="420"/>
        <w:jc w:val="left"/>
        <w:rPr>
          <w:rFonts w:ascii="宋体" w:hAnsi="宋体" w:cs="Arial"/>
          <w:color w:val="000000"/>
          <w:szCs w:val="21"/>
        </w:rPr>
      </w:pPr>
      <w:r>
        <w:rPr>
          <w:rFonts w:ascii="宋体" w:hAnsi="宋体" w:cs="Arial" w:hint="eastAsia"/>
          <w:color w:val="000000"/>
          <w:szCs w:val="21"/>
        </w:rPr>
        <w:t>4、我方承诺，在投标有效期内如果我方撤回投标书或中标后拒绝签订合同，我方将放弃要求贵方退还该投标保证金的权利。</w:t>
      </w:r>
    </w:p>
    <w:p w:rsidR="007D1F90" w:rsidRDefault="007D44BC">
      <w:pPr>
        <w:tabs>
          <w:tab w:val="left" w:pos="840"/>
        </w:tabs>
        <w:spacing w:line="500" w:lineRule="exact"/>
        <w:ind w:firstLineChars="200" w:firstLine="420"/>
        <w:jc w:val="left"/>
        <w:rPr>
          <w:rFonts w:ascii="宋体" w:hAnsi="宋体" w:cs="Arial"/>
          <w:color w:val="000000"/>
          <w:szCs w:val="21"/>
        </w:rPr>
      </w:pPr>
      <w:r>
        <w:rPr>
          <w:rFonts w:ascii="宋体" w:hAnsi="宋体" w:cs="Arial" w:hint="eastAsia"/>
          <w:color w:val="000000"/>
          <w:szCs w:val="21"/>
        </w:rPr>
        <w:t>5、我方愿意提供贵方可能另外要求的、与询价有关的文件资料，并保证我方已提供和将要提供的文件是真实的、准确的。</w:t>
      </w:r>
    </w:p>
    <w:p w:rsidR="007D1F90" w:rsidRDefault="007D44BC">
      <w:pPr>
        <w:spacing w:line="500" w:lineRule="exact"/>
        <w:ind w:firstLineChars="150" w:firstLine="315"/>
        <w:rPr>
          <w:rFonts w:ascii="宋体" w:hAnsi="宋体" w:cs="Arial"/>
          <w:color w:val="000000"/>
          <w:szCs w:val="21"/>
        </w:rPr>
      </w:pPr>
      <w:r>
        <w:rPr>
          <w:rFonts w:ascii="宋体" w:hAnsi="宋体" w:cs="Arial" w:hint="eastAsia"/>
          <w:color w:val="000000"/>
          <w:szCs w:val="21"/>
        </w:rPr>
        <w:t>6、我方提供以下开户行、账号，供结算货款（如果成交）：</w:t>
      </w:r>
    </w:p>
    <w:p w:rsidR="007D1F90" w:rsidRDefault="007D44BC">
      <w:pPr>
        <w:spacing w:line="500" w:lineRule="exact"/>
        <w:ind w:firstLineChars="200" w:firstLine="420"/>
        <w:rPr>
          <w:rFonts w:ascii="宋体" w:hAnsi="宋体" w:cs="Arial"/>
          <w:color w:val="000000"/>
          <w:szCs w:val="21"/>
        </w:rPr>
      </w:pPr>
      <w:r>
        <w:rPr>
          <w:rFonts w:ascii="宋体" w:hAnsi="宋体" w:cs="Arial" w:hint="eastAsia"/>
          <w:color w:val="000000"/>
          <w:szCs w:val="21"/>
        </w:rPr>
        <w:t>户名（全称）：</w:t>
      </w:r>
    </w:p>
    <w:p w:rsidR="007D1F90" w:rsidRDefault="007D44BC">
      <w:pPr>
        <w:spacing w:line="500" w:lineRule="exact"/>
        <w:ind w:firstLineChars="200" w:firstLine="420"/>
        <w:rPr>
          <w:rFonts w:ascii="宋体" w:hAnsi="宋体" w:cs="Arial"/>
          <w:color w:val="000000"/>
          <w:szCs w:val="21"/>
        </w:rPr>
      </w:pPr>
      <w:r>
        <w:rPr>
          <w:rFonts w:ascii="宋体" w:hAnsi="宋体" w:cs="Arial" w:hint="eastAsia"/>
          <w:color w:val="000000"/>
          <w:szCs w:val="21"/>
        </w:rPr>
        <w:t xml:space="preserve">开户行：                        </w:t>
      </w:r>
    </w:p>
    <w:p w:rsidR="007D1F90" w:rsidRDefault="007D44BC">
      <w:pPr>
        <w:spacing w:line="500" w:lineRule="exact"/>
        <w:ind w:firstLineChars="200" w:firstLine="420"/>
        <w:rPr>
          <w:rFonts w:ascii="宋体" w:hAnsi="宋体" w:cs="Arial"/>
          <w:color w:val="000000"/>
          <w:szCs w:val="21"/>
        </w:rPr>
      </w:pPr>
      <w:r>
        <w:rPr>
          <w:rFonts w:ascii="宋体" w:hAnsi="宋体" w:cs="Arial" w:hint="eastAsia"/>
          <w:color w:val="000000"/>
          <w:szCs w:val="21"/>
        </w:rPr>
        <w:t>账号（请填写完整）：</w:t>
      </w:r>
    </w:p>
    <w:p w:rsidR="007D1F90" w:rsidRDefault="007D1F90">
      <w:pPr>
        <w:spacing w:line="500" w:lineRule="exact"/>
        <w:ind w:firstLine="645"/>
        <w:jc w:val="left"/>
        <w:rPr>
          <w:rFonts w:ascii="宋体" w:hAnsi="宋体"/>
          <w:color w:val="000000"/>
          <w:szCs w:val="21"/>
        </w:rPr>
      </w:pPr>
    </w:p>
    <w:p w:rsidR="007D1F90" w:rsidRDefault="007D44BC">
      <w:pPr>
        <w:pStyle w:val="p0"/>
        <w:spacing w:line="500" w:lineRule="exact"/>
        <w:ind w:firstLine="3675"/>
        <w:rPr>
          <w:color w:val="000000"/>
        </w:rPr>
      </w:pPr>
      <w:r>
        <w:rPr>
          <w:rFonts w:hint="eastAsia"/>
          <w:color w:val="000000"/>
        </w:rPr>
        <w:t>供应商</w:t>
      </w:r>
      <w:r>
        <w:rPr>
          <w:color w:val="000000"/>
        </w:rPr>
        <w:t>：（</w:t>
      </w:r>
      <w:r>
        <w:rPr>
          <w:rFonts w:hint="eastAsia"/>
          <w:color w:val="000000"/>
        </w:rPr>
        <w:t>签</w:t>
      </w:r>
      <w:r>
        <w:rPr>
          <w:color w:val="000000"/>
        </w:rPr>
        <w:t>章）</w:t>
      </w:r>
    </w:p>
    <w:p w:rsidR="007D1F90" w:rsidRDefault="007D44BC">
      <w:pPr>
        <w:pStyle w:val="p0"/>
        <w:spacing w:line="500" w:lineRule="exact"/>
        <w:ind w:firstLineChars="1750" w:firstLine="3675"/>
        <w:rPr>
          <w:color w:val="000000"/>
        </w:rPr>
      </w:pPr>
      <w:r>
        <w:rPr>
          <w:color w:val="000000"/>
        </w:rPr>
        <w:t>法定代表人</w:t>
      </w:r>
      <w:r>
        <w:rPr>
          <w:rFonts w:hint="eastAsia"/>
          <w:color w:val="000000"/>
        </w:rPr>
        <w:t>（签章）</w:t>
      </w:r>
      <w:r>
        <w:rPr>
          <w:color w:val="000000"/>
        </w:rPr>
        <w:t>：</w:t>
      </w:r>
    </w:p>
    <w:p w:rsidR="007D1F90" w:rsidRDefault="007D44BC">
      <w:pPr>
        <w:pStyle w:val="p0"/>
        <w:spacing w:line="500" w:lineRule="exact"/>
        <w:ind w:firstLine="3675"/>
        <w:rPr>
          <w:rFonts w:ascii="宋体" w:hAnsi="宋体"/>
          <w:color w:val="000000"/>
        </w:rPr>
      </w:pPr>
      <w:r>
        <w:rPr>
          <w:color w:val="000000"/>
        </w:rPr>
        <w:t>地址：</w:t>
      </w:r>
    </w:p>
    <w:p w:rsidR="007D1F90" w:rsidRDefault="007D44BC">
      <w:pPr>
        <w:pStyle w:val="p0"/>
        <w:spacing w:line="500" w:lineRule="exact"/>
        <w:ind w:firstLine="3675"/>
        <w:rPr>
          <w:color w:val="000000"/>
        </w:rPr>
      </w:pPr>
      <w:r>
        <w:rPr>
          <w:color w:val="000000"/>
        </w:rPr>
        <w:t>网址：</w:t>
      </w:r>
    </w:p>
    <w:p w:rsidR="007D1F90" w:rsidRDefault="007D44BC">
      <w:pPr>
        <w:pStyle w:val="p0"/>
        <w:spacing w:line="500" w:lineRule="exact"/>
        <w:ind w:firstLine="3675"/>
        <w:rPr>
          <w:rFonts w:ascii="宋体" w:hAnsi="宋体"/>
          <w:color w:val="000000"/>
        </w:rPr>
      </w:pPr>
      <w:r>
        <w:rPr>
          <w:color w:val="000000"/>
        </w:rPr>
        <w:t>电话：</w:t>
      </w:r>
    </w:p>
    <w:p w:rsidR="007D1F90" w:rsidRDefault="007D44BC">
      <w:pPr>
        <w:pStyle w:val="p0"/>
        <w:spacing w:line="500" w:lineRule="exact"/>
        <w:ind w:firstLine="3675"/>
        <w:rPr>
          <w:rFonts w:ascii="宋体" w:hAnsi="宋体"/>
          <w:color w:val="000000"/>
        </w:rPr>
      </w:pPr>
      <w:r>
        <w:rPr>
          <w:color w:val="000000"/>
        </w:rPr>
        <w:t>传真：</w:t>
      </w:r>
    </w:p>
    <w:p w:rsidR="007D1F90" w:rsidRDefault="007D44BC">
      <w:pPr>
        <w:pStyle w:val="p0"/>
        <w:spacing w:line="500" w:lineRule="exact"/>
        <w:ind w:firstLine="3675"/>
        <w:rPr>
          <w:rFonts w:ascii="宋体" w:hAnsi="宋体"/>
          <w:color w:val="000000"/>
        </w:rPr>
      </w:pPr>
      <w:r>
        <w:rPr>
          <w:color w:val="000000"/>
        </w:rPr>
        <w:t>邮政编码：</w:t>
      </w:r>
    </w:p>
    <w:p w:rsidR="007D1F90" w:rsidRDefault="007D44BC">
      <w:pPr>
        <w:spacing w:line="500" w:lineRule="exact"/>
        <w:rPr>
          <w:rFonts w:ascii="宋体" w:hAnsi="宋体" w:cs="Arial"/>
          <w:szCs w:val="21"/>
        </w:rPr>
      </w:pPr>
      <w:r>
        <w:rPr>
          <w:rFonts w:ascii="宋体" w:hAnsi="宋体" w:hint="eastAsia"/>
          <w:color w:val="000000"/>
          <w:szCs w:val="21"/>
        </w:rPr>
        <w:t xml:space="preserve">                                   日期：</w:t>
      </w:r>
    </w:p>
    <w:p w:rsidR="007D1F90" w:rsidRDefault="007D1F90">
      <w:pPr>
        <w:ind w:firstLineChars="200" w:firstLine="560"/>
        <w:rPr>
          <w:rFonts w:ascii="宋体" w:hAnsi="宋体" w:cs="Arial"/>
          <w:sz w:val="28"/>
          <w:szCs w:val="28"/>
        </w:rPr>
      </w:pPr>
    </w:p>
    <w:p w:rsidR="007D1F90" w:rsidRDefault="007D1F90">
      <w:pPr>
        <w:pStyle w:val="a9"/>
      </w:pPr>
      <w:bookmarkStart w:id="69" w:name="_Toc482280435"/>
      <w:bookmarkStart w:id="70" w:name="_Toc6562236"/>
    </w:p>
    <w:p w:rsidR="007D1F90" w:rsidRDefault="007D44BC">
      <w:pPr>
        <w:pStyle w:val="a9"/>
      </w:pPr>
      <w:r>
        <w:rPr>
          <w:rFonts w:hint="eastAsia"/>
        </w:rPr>
        <w:lastRenderedPageBreak/>
        <w:t>二、项目响应情况</w:t>
      </w:r>
      <w:bookmarkEnd w:id="69"/>
      <w:bookmarkEnd w:id="70"/>
    </w:p>
    <w:p w:rsidR="007D1F90" w:rsidRDefault="007D44BC">
      <w:pPr>
        <w:ind w:firstLineChars="200" w:firstLine="562"/>
        <w:rPr>
          <w:rFonts w:ascii="宋体" w:hAnsi="宋体"/>
          <w:b/>
          <w:sz w:val="28"/>
          <w:szCs w:val="28"/>
          <w:shd w:val="clear" w:color="auto" w:fill="FFFFFF"/>
        </w:rPr>
      </w:pPr>
      <w:r>
        <w:rPr>
          <w:rFonts w:ascii="宋体" w:hAnsi="宋体" w:hint="eastAsia"/>
          <w:b/>
          <w:sz w:val="28"/>
          <w:szCs w:val="28"/>
          <w:shd w:val="clear" w:color="auto" w:fill="FFFFFF"/>
        </w:rPr>
        <w:t>1、开标一览表</w:t>
      </w:r>
    </w:p>
    <w:tbl>
      <w:tblPr>
        <w:tblW w:w="8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7"/>
        <w:gridCol w:w="5198"/>
      </w:tblGrid>
      <w:tr w:rsidR="007D1F90">
        <w:trPr>
          <w:trHeight w:val="947"/>
        </w:trPr>
        <w:tc>
          <w:tcPr>
            <w:tcW w:w="3367" w:type="dxa"/>
            <w:tcBorders>
              <w:top w:val="double" w:sz="4" w:space="0" w:color="auto"/>
              <w:left w:val="double" w:sz="4" w:space="0" w:color="auto"/>
              <w:bottom w:val="single" w:sz="4" w:space="0" w:color="auto"/>
              <w:right w:val="single" w:sz="4" w:space="0" w:color="auto"/>
            </w:tcBorders>
            <w:vAlign w:val="center"/>
          </w:tcPr>
          <w:p w:rsidR="007D1F90" w:rsidRDefault="007D44BC">
            <w:pPr>
              <w:spacing w:line="500" w:lineRule="exact"/>
              <w:jc w:val="center"/>
              <w:rPr>
                <w:rFonts w:ascii="宋体" w:hAnsi="宋体" w:cs="Arial"/>
                <w:szCs w:val="21"/>
              </w:rPr>
            </w:pPr>
            <w:r>
              <w:rPr>
                <w:rFonts w:ascii="宋体" w:hAnsi="宋体" w:cs="Arial" w:hint="eastAsia"/>
                <w:szCs w:val="21"/>
              </w:rPr>
              <w:t>标题</w:t>
            </w:r>
          </w:p>
        </w:tc>
        <w:tc>
          <w:tcPr>
            <w:tcW w:w="5198" w:type="dxa"/>
            <w:tcBorders>
              <w:top w:val="double" w:sz="4" w:space="0" w:color="auto"/>
              <w:left w:val="single" w:sz="4" w:space="0" w:color="auto"/>
              <w:bottom w:val="single" w:sz="4" w:space="0" w:color="auto"/>
              <w:right w:val="double" w:sz="4" w:space="0" w:color="auto"/>
            </w:tcBorders>
            <w:vAlign w:val="center"/>
          </w:tcPr>
          <w:p w:rsidR="007D1F90" w:rsidRDefault="007D44BC">
            <w:pPr>
              <w:spacing w:line="500" w:lineRule="exact"/>
              <w:jc w:val="center"/>
              <w:rPr>
                <w:rFonts w:ascii="宋体" w:hAnsi="宋体" w:cs="Arial"/>
                <w:szCs w:val="21"/>
              </w:rPr>
            </w:pPr>
            <w:r>
              <w:rPr>
                <w:rFonts w:ascii="宋体" w:hAnsi="宋体" w:cs="Arial" w:hint="eastAsia"/>
                <w:szCs w:val="21"/>
              </w:rPr>
              <w:t>内容</w:t>
            </w:r>
          </w:p>
        </w:tc>
      </w:tr>
      <w:tr w:rsidR="007D1F90">
        <w:trPr>
          <w:trHeight w:val="947"/>
        </w:trPr>
        <w:tc>
          <w:tcPr>
            <w:tcW w:w="3367" w:type="dxa"/>
            <w:tcBorders>
              <w:top w:val="double" w:sz="4" w:space="0" w:color="auto"/>
              <w:left w:val="double" w:sz="4" w:space="0" w:color="auto"/>
              <w:bottom w:val="single" w:sz="4" w:space="0" w:color="auto"/>
              <w:right w:val="single" w:sz="4" w:space="0" w:color="auto"/>
            </w:tcBorders>
            <w:vAlign w:val="center"/>
          </w:tcPr>
          <w:p w:rsidR="007D1F90" w:rsidRDefault="007D44BC">
            <w:pPr>
              <w:spacing w:line="500" w:lineRule="exact"/>
              <w:jc w:val="center"/>
              <w:rPr>
                <w:rFonts w:ascii="宋体" w:hAnsi="宋体" w:cs="Arial"/>
                <w:szCs w:val="21"/>
              </w:rPr>
            </w:pPr>
            <w:r>
              <w:rPr>
                <w:rFonts w:ascii="宋体" w:hAnsi="宋体" w:cs="Arial" w:hint="eastAsia"/>
                <w:szCs w:val="21"/>
              </w:rPr>
              <w:t>项目名称</w:t>
            </w:r>
          </w:p>
        </w:tc>
        <w:tc>
          <w:tcPr>
            <w:tcW w:w="5198" w:type="dxa"/>
            <w:tcBorders>
              <w:top w:val="double" w:sz="4" w:space="0" w:color="auto"/>
              <w:left w:val="single" w:sz="4" w:space="0" w:color="auto"/>
              <w:bottom w:val="single" w:sz="4" w:space="0" w:color="auto"/>
              <w:right w:val="double" w:sz="4" w:space="0" w:color="auto"/>
            </w:tcBorders>
            <w:vAlign w:val="center"/>
          </w:tcPr>
          <w:p w:rsidR="007D1F90" w:rsidRDefault="007D1F90">
            <w:pPr>
              <w:spacing w:line="500" w:lineRule="exact"/>
              <w:rPr>
                <w:rFonts w:ascii="宋体" w:hAnsi="宋体" w:cs="Arial"/>
                <w:szCs w:val="21"/>
              </w:rPr>
            </w:pPr>
          </w:p>
        </w:tc>
      </w:tr>
      <w:tr w:rsidR="007D1F90">
        <w:trPr>
          <w:trHeight w:val="947"/>
        </w:trPr>
        <w:tc>
          <w:tcPr>
            <w:tcW w:w="3367" w:type="dxa"/>
            <w:tcBorders>
              <w:top w:val="double" w:sz="4" w:space="0" w:color="auto"/>
              <w:left w:val="double" w:sz="4" w:space="0" w:color="auto"/>
              <w:bottom w:val="single" w:sz="4" w:space="0" w:color="auto"/>
              <w:right w:val="single" w:sz="4" w:space="0" w:color="auto"/>
            </w:tcBorders>
            <w:vAlign w:val="center"/>
          </w:tcPr>
          <w:p w:rsidR="007D1F90" w:rsidRDefault="007D44BC">
            <w:pPr>
              <w:spacing w:line="500" w:lineRule="exact"/>
              <w:jc w:val="center"/>
              <w:rPr>
                <w:rFonts w:ascii="宋体" w:hAnsi="宋体" w:cs="Arial"/>
                <w:szCs w:val="21"/>
              </w:rPr>
            </w:pPr>
            <w:r>
              <w:rPr>
                <w:rFonts w:ascii="宋体" w:hAnsi="宋体" w:cs="Arial" w:hint="eastAsia"/>
                <w:szCs w:val="21"/>
              </w:rPr>
              <w:t>项目编号</w:t>
            </w:r>
          </w:p>
        </w:tc>
        <w:tc>
          <w:tcPr>
            <w:tcW w:w="5198" w:type="dxa"/>
            <w:tcBorders>
              <w:top w:val="double" w:sz="4" w:space="0" w:color="auto"/>
              <w:left w:val="single" w:sz="4" w:space="0" w:color="auto"/>
              <w:bottom w:val="single" w:sz="4" w:space="0" w:color="auto"/>
              <w:right w:val="double" w:sz="4" w:space="0" w:color="auto"/>
            </w:tcBorders>
            <w:vAlign w:val="center"/>
          </w:tcPr>
          <w:p w:rsidR="007D1F90" w:rsidRDefault="007D1F90">
            <w:pPr>
              <w:spacing w:line="500" w:lineRule="exact"/>
              <w:rPr>
                <w:rFonts w:ascii="宋体" w:hAnsi="宋体" w:cs="Arial"/>
                <w:szCs w:val="21"/>
              </w:rPr>
            </w:pPr>
          </w:p>
        </w:tc>
      </w:tr>
      <w:tr w:rsidR="007D1F90">
        <w:trPr>
          <w:trHeight w:val="947"/>
        </w:trPr>
        <w:tc>
          <w:tcPr>
            <w:tcW w:w="3367" w:type="dxa"/>
            <w:tcBorders>
              <w:top w:val="double" w:sz="4" w:space="0" w:color="auto"/>
              <w:left w:val="double" w:sz="4" w:space="0" w:color="auto"/>
              <w:bottom w:val="single" w:sz="4" w:space="0" w:color="auto"/>
              <w:right w:val="single" w:sz="4" w:space="0" w:color="auto"/>
            </w:tcBorders>
            <w:vAlign w:val="center"/>
          </w:tcPr>
          <w:p w:rsidR="007D1F90" w:rsidRDefault="007D44BC">
            <w:pPr>
              <w:spacing w:line="500" w:lineRule="exact"/>
              <w:jc w:val="center"/>
              <w:rPr>
                <w:rFonts w:ascii="宋体" w:hAnsi="宋体" w:cs="Arial"/>
                <w:szCs w:val="21"/>
              </w:rPr>
            </w:pPr>
            <w:r>
              <w:rPr>
                <w:rFonts w:ascii="宋体" w:hAnsi="宋体" w:cs="Arial" w:hint="eastAsia"/>
                <w:szCs w:val="21"/>
              </w:rPr>
              <w:t>供应商（签章）</w:t>
            </w:r>
          </w:p>
        </w:tc>
        <w:tc>
          <w:tcPr>
            <w:tcW w:w="5198" w:type="dxa"/>
            <w:tcBorders>
              <w:top w:val="double" w:sz="4" w:space="0" w:color="auto"/>
              <w:left w:val="single" w:sz="4" w:space="0" w:color="auto"/>
              <w:bottom w:val="single" w:sz="4" w:space="0" w:color="auto"/>
              <w:right w:val="double" w:sz="4" w:space="0" w:color="auto"/>
            </w:tcBorders>
            <w:vAlign w:val="center"/>
          </w:tcPr>
          <w:p w:rsidR="007D1F90" w:rsidRDefault="007D1F90">
            <w:pPr>
              <w:spacing w:line="500" w:lineRule="exact"/>
              <w:rPr>
                <w:rFonts w:ascii="宋体" w:hAnsi="宋体" w:cs="Arial"/>
                <w:szCs w:val="21"/>
              </w:rPr>
            </w:pPr>
          </w:p>
        </w:tc>
      </w:tr>
      <w:tr w:rsidR="007D1F90">
        <w:trPr>
          <w:trHeight w:val="947"/>
        </w:trPr>
        <w:tc>
          <w:tcPr>
            <w:tcW w:w="3367" w:type="dxa"/>
            <w:tcBorders>
              <w:top w:val="double" w:sz="4" w:space="0" w:color="auto"/>
              <w:left w:val="double" w:sz="4" w:space="0" w:color="auto"/>
              <w:bottom w:val="single" w:sz="4" w:space="0" w:color="auto"/>
              <w:right w:val="single" w:sz="4" w:space="0" w:color="auto"/>
            </w:tcBorders>
            <w:vAlign w:val="center"/>
          </w:tcPr>
          <w:p w:rsidR="007D1F90" w:rsidRDefault="007D44BC">
            <w:pPr>
              <w:spacing w:line="500" w:lineRule="exact"/>
              <w:jc w:val="center"/>
              <w:rPr>
                <w:rFonts w:ascii="宋体" w:hAnsi="宋体" w:cs="Arial"/>
                <w:szCs w:val="21"/>
              </w:rPr>
            </w:pPr>
            <w:r>
              <w:rPr>
                <w:rFonts w:ascii="宋体" w:hAnsi="宋体" w:cs="Arial" w:hint="eastAsia"/>
                <w:szCs w:val="21"/>
              </w:rPr>
              <w:t>法定代表人（签章）或</w:t>
            </w:r>
          </w:p>
          <w:p w:rsidR="007D1F90" w:rsidRDefault="007D44BC">
            <w:pPr>
              <w:spacing w:line="500" w:lineRule="exact"/>
              <w:jc w:val="center"/>
              <w:rPr>
                <w:rFonts w:ascii="宋体" w:hAnsi="宋体" w:cs="Arial"/>
                <w:szCs w:val="21"/>
              </w:rPr>
            </w:pPr>
            <w:r>
              <w:rPr>
                <w:rFonts w:ascii="宋体" w:hAnsi="宋体" w:cs="Arial" w:hint="eastAsia"/>
                <w:szCs w:val="21"/>
              </w:rPr>
              <w:t>被授权人（签字）</w:t>
            </w:r>
          </w:p>
        </w:tc>
        <w:tc>
          <w:tcPr>
            <w:tcW w:w="5198" w:type="dxa"/>
            <w:tcBorders>
              <w:top w:val="double" w:sz="4" w:space="0" w:color="auto"/>
              <w:left w:val="single" w:sz="4" w:space="0" w:color="auto"/>
              <w:bottom w:val="single" w:sz="4" w:space="0" w:color="auto"/>
              <w:right w:val="double" w:sz="4" w:space="0" w:color="auto"/>
            </w:tcBorders>
            <w:vAlign w:val="center"/>
          </w:tcPr>
          <w:p w:rsidR="007D1F90" w:rsidRDefault="007D1F90">
            <w:pPr>
              <w:spacing w:line="500" w:lineRule="exact"/>
              <w:rPr>
                <w:rFonts w:ascii="宋体" w:hAnsi="宋体" w:cs="Arial"/>
                <w:szCs w:val="21"/>
              </w:rPr>
            </w:pPr>
          </w:p>
        </w:tc>
      </w:tr>
      <w:tr w:rsidR="007D1F90">
        <w:trPr>
          <w:trHeight w:val="1267"/>
        </w:trPr>
        <w:tc>
          <w:tcPr>
            <w:tcW w:w="3367" w:type="dxa"/>
            <w:tcBorders>
              <w:top w:val="single" w:sz="4" w:space="0" w:color="auto"/>
              <w:left w:val="double" w:sz="4" w:space="0" w:color="auto"/>
              <w:bottom w:val="single" w:sz="4" w:space="0" w:color="auto"/>
              <w:right w:val="single" w:sz="4" w:space="0" w:color="auto"/>
            </w:tcBorders>
            <w:vAlign w:val="center"/>
          </w:tcPr>
          <w:p w:rsidR="007D1F90" w:rsidRDefault="007D44BC">
            <w:pPr>
              <w:spacing w:line="500" w:lineRule="exact"/>
              <w:jc w:val="center"/>
              <w:rPr>
                <w:rFonts w:ascii="宋体" w:hAnsi="宋体" w:cs="Arial"/>
                <w:szCs w:val="21"/>
              </w:rPr>
            </w:pPr>
            <w:r>
              <w:rPr>
                <w:rFonts w:ascii="宋体" w:hAnsi="宋体" w:cs="Arial" w:hint="eastAsia"/>
                <w:szCs w:val="21"/>
              </w:rPr>
              <w:t>投标总报价（人民币大写）</w:t>
            </w:r>
          </w:p>
        </w:tc>
        <w:tc>
          <w:tcPr>
            <w:tcW w:w="5198" w:type="dxa"/>
            <w:tcBorders>
              <w:top w:val="single" w:sz="4" w:space="0" w:color="auto"/>
              <w:left w:val="single" w:sz="4" w:space="0" w:color="auto"/>
              <w:bottom w:val="single" w:sz="4" w:space="0" w:color="auto"/>
              <w:right w:val="double" w:sz="4" w:space="0" w:color="auto"/>
            </w:tcBorders>
            <w:vAlign w:val="center"/>
          </w:tcPr>
          <w:p w:rsidR="007D1F90" w:rsidRDefault="007D44BC">
            <w:pPr>
              <w:spacing w:line="500" w:lineRule="exact"/>
              <w:rPr>
                <w:rFonts w:ascii="宋体" w:hAnsi="宋体" w:cs="Arial"/>
                <w:szCs w:val="21"/>
              </w:rPr>
            </w:pPr>
            <w:r>
              <w:rPr>
                <w:rFonts w:ascii="宋体" w:hAnsi="宋体" w:cs="Arial" w:hint="eastAsia"/>
                <w:szCs w:val="21"/>
              </w:rPr>
              <w:t xml:space="preserve">                         圆</w:t>
            </w:r>
          </w:p>
        </w:tc>
      </w:tr>
      <w:tr w:rsidR="007D1F90">
        <w:trPr>
          <w:trHeight w:val="970"/>
        </w:trPr>
        <w:tc>
          <w:tcPr>
            <w:tcW w:w="3367" w:type="dxa"/>
            <w:tcBorders>
              <w:top w:val="single" w:sz="4" w:space="0" w:color="auto"/>
              <w:left w:val="double" w:sz="4" w:space="0" w:color="auto"/>
              <w:bottom w:val="single" w:sz="4" w:space="0" w:color="auto"/>
              <w:right w:val="single" w:sz="4" w:space="0" w:color="auto"/>
            </w:tcBorders>
            <w:vAlign w:val="center"/>
          </w:tcPr>
          <w:p w:rsidR="007D1F90" w:rsidRDefault="007D44BC">
            <w:pPr>
              <w:spacing w:line="500" w:lineRule="exact"/>
              <w:jc w:val="center"/>
              <w:rPr>
                <w:rFonts w:ascii="宋体" w:hAnsi="宋体" w:cs="Arial"/>
                <w:szCs w:val="21"/>
              </w:rPr>
            </w:pPr>
            <w:r>
              <w:rPr>
                <w:rFonts w:ascii="宋体" w:hAnsi="宋体" w:cs="Arial" w:hint="eastAsia"/>
                <w:szCs w:val="21"/>
              </w:rPr>
              <w:t>投标总报价（人民币小写）</w:t>
            </w:r>
          </w:p>
        </w:tc>
        <w:tc>
          <w:tcPr>
            <w:tcW w:w="5198" w:type="dxa"/>
            <w:tcBorders>
              <w:top w:val="single" w:sz="4" w:space="0" w:color="auto"/>
              <w:left w:val="single" w:sz="4" w:space="0" w:color="auto"/>
              <w:bottom w:val="single" w:sz="4" w:space="0" w:color="auto"/>
              <w:right w:val="double" w:sz="4" w:space="0" w:color="auto"/>
            </w:tcBorders>
            <w:vAlign w:val="center"/>
          </w:tcPr>
          <w:p w:rsidR="007D1F90" w:rsidRDefault="007D44BC">
            <w:pPr>
              <w:spacing w:line="500" w:lineRule="exact"/>
              <w:rPr>
                <w:rFonts w:ascii="宋体" w:hAnsi="宋体" w:cs="Arial"/>
                <w:szCs w:val="21"/>
              </w:rPr>
            </w:pPr>
            <w:r>
              <w:rPr>
                <w:rFonts w:ascii="宋体" w:hAnsi="宋体" w:cs="Arial" w:hint="eastAsia"/>
                <w:szCs w:val="21"/>
              </w:rPr>
              <w:t xml:space="preserve">                          元</w:t>
            </w:r>
          </w:p>
        </w:tc>
      </w:tr>
    </w:tbl>
    <w:p w:rsidR="007D1F90" w:rsidRDefault="007D1F90">
      <w:pPr>
        <w:rPr>
          <w:rFonts w:ascii="宋体" w:hAnsi="宋体"/>
          <w:sz w:val="28"/>
          <w:szCs w:val="28"/>
          <w:shd w:val="clear" w:color="auto" w:fill="FFFFFF"/>
        </w:rPr>
      </w:pPr>
    </w:p>
    <w:p w:rsidR="007D1F90" w:rsidRDefault="007D44BC">
      <w:pPr>
        <w:ind w:firstLineChars="200" w:firstLine="560"/>
        <w:rPr>
          <w:rFonts w:ascii="宋体" w:hAnsi="宋体"/>
          <w:b/>
          <w:sz w:val="28"/>
          <w:szCs w:val="28"/>
        </w:rPr>
      </w:pPr>
      <w:r>
        <w:rPr>
          <w:rFonts w:ascii="宋体" w:hAnsi="宋体"/>
          <w:sz w:val="28"/>
          <w:szCs w:val="28"/>
          <w:shd w:val="clear" w:color="auto" w:fill="FFFFFF"/>
        </w:rPr>
        <w:br w:type="page"/>
      </w:r>
      <w:r>
        <w:rPr>
          <w:rFonts w:ascii="宋体" w:hAnsi="宋体"/>
          <w:b/>
          <w:sz w:val="28"/>
          <w:szCs w:val="28"/>
          <w:shd w:val="clear" w:color="auto" w:fill="FFFFFF"/>
        </w:rPr>
        <w:lastRenderedPageBreak/>
        <w:t>2</w:t>
      </w:r>
      <w:r>
        <w:rPr>
          <w:rFonts w:ascii="宋体" w:hAnsi="宋体" w:hint="eastAsia"/>
          <w:b/>
          <w:sz w:val="28"/>
          <w:szCs w:val="28"/>
          <w:shd w:val="clear" w:color="auto" w:fill="FFFFFF"/>
        </w:rPr>
        <w:t>、技术参数响应情况表</w:t>
      </w:r>
      <w:r>
        <w:rPr>
          <w:rStyle w:val="apple-converted-space"/>
          <w:rFonts w:ascii="宋体" w:hAnsi="宋体" w:cs="宋体"/>
          <w:b/>
          <w:sz w:val="28"/>
          <w:szCs w:val="28"/>
          <w:shd w:val="clear" w:color="auto" w:fill="FFFFFF"/>
        </w:rPr>
        <w:t> </w:t>
      </w:r>
    </w:p>
    <w:tbl>
      <w:tblPr>
        <w:tblW w:w="8954"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669"/>
        <w:gridCol w:w="882"/>
        <w:gridCol w:w="1192"/>
        <w:gridCol w:w="1251"/>
        <w:gridCol w:w="1163"/>
        <w:gridCol w:w="899"/>
        <w:gridCol w:w="1052"/>
        <w:gridCol w:w="995"/>
        <w:gridCol w:w="851"/>
      </w:tblGrid>
      <w:tr w:rsidR="007D1F90">
        <w:trPr>
          <w:trHeight w:val="639"/>
        </w:trPr>
        <w:tc>
          <w:tcPr>
            <w:tcW w:w="669" w:type="dxa"/>
            <w:tcMar>
              <w:top w:w="0" w:type="dxa"/>
              <w:left w:w="108" w:type="dxa"/>
              <w:bottom w:w="0" w:type="dxa"/>
              <w:right w:w="108" w:type="dxa"/>
            </w:tcMar>
            <w:vAlign w:val="center"/>
          </w:tcPr>
          <w:p w:rsidR="007D1F90" w:rsidRDefault="007D44BC">
            <w:pPr>
              <w:widowControl/>
              <w:jc w:val="center"/>
              <w:rPr>
                <w:rFonts w:ascii="宋体" w:hAnsi="宋体" w:cs="宋体"/>
                <w:kern w:val="0"/>
                <w:sz w:val="28"/>
                <w:szCs w:val="28"/>
              </w:rPr>
            </w:pPr>
            <w:r>
              <w:rPr>
                <w:rFonts w:ascii="宋体" w:hAnsi="宋体" w:cs="宋体" w:hint="eastAsia"/>
                <w:kern w:val="0"/>
                <w:sz w:val="28"/>
                <w:szCs w:val="28"/>
                <w:shd w:val="clear" w:color="auto" w:fill="FFFFFF"/>
              </w:rPr>
              <w:t>序号</w:t>
            </w:r>
          </w:p>
        </w:tc>
        <w:tc>
          <w:tcPr>
            <w:tcW w:w="882" w:type="dxa"/>
            <w:tcMar>
              <w:top w:w="0" w:type="dxa"/>
              <w:left w:w="108" w:type="dxa"/>
              <w:bottom w:w="0" w:type="dxa"/>
              <w:right w:w="108" w:type="dxa"/>
            </w:tcMar>
            <w:vAlign w:val="center"/>
          </w:tcPr>
          <w:p w:rsidR="007D1F90" w:rsidRDefault="007D44BC">
            <w:pPr>
              <w:widowControl/>
              <w:jc w:val="center"/>
              <w:rPr>
                <w:rFonts w:ascii="宋体" w:hAnsi="宋体" w:cs="宋体"/>
                <w:kern w:val="0"/>
                <w:sz w:val="28"/>
                <w:szCs w:val="28"/>
              </w:rPr>
            </w:pPr>
            <w:r>
              <w:rPr>
                <w:rFonts w:ascii="宋体" w:hAnsi="宋体" w:cs="宋体" w:hint="eastAsia"/>
                <w:kern w:val="0"/>
                <w:sz w:val="28"/>
                <w:szCs w:val="28"/>
                <w:shd w:val="clear" w:color="auto" w:fill="FFFFFF"/>
              </w:rPr>
              <w:t>货物名称</w:t>
            </w:r>
          </w:p>
        </w:tc>
        <w:tc>
          <w:tcPr>
            <w:tcW w:w="1192" w:type="dxa"/>
            <w:tcMar>
              <w:top w:w="0" w:type="dxa"/>
              <w:left w:w="108" w:type="dxa"/>
              <w:bottom w:w="0" w:type="dxa"/>
              <w:right w:w="108" w:type="dxa"/>
            </w:tcMar>
          </w:tcPr>
          <w:p w:rsidR="007D1F90" w:rsidRDefault="007D44BC">
            <w:pPr>
              <w:widowControl/>
              <w:jc w:val="center"/>
              <w:rPr>
                <w:rFonts w:ascii="宋体" w:hAnsi="宋体" w:cs="宋体"/>
                <w:kern w:val="0"/>
                <w:sz w:val="28"/>
                <w:szCs w:val="28"/>
                <w:shd w:val="clear" w:color="auto" w:fill="FFFFFF"/>
              </w:rPr>
            </w:pPr>
            <w:r>
              <w:rPr>
                <w:rFonts w:ascii="宋体" w:hAnsi="宋体" w:cs="宋体" w:hint="eastAsia"/>
                <w:kern w:val="0"/>
                <w:sz w:val="28"/>
                <w:szCs w:val="28"/>
                <w:shd w:val="clear" w:color="auto" w:fill="FFFFFF"/>
              </w:rPr>
              <w:t>品牌及型号</w:t>
            </w:r>
          </w:p>
        </w:tc>
        <w:tc>
          <w:tcPr>
            <w:tcW w:w="1251" w:type="dxa"/>
            <w:tcMar>
              <w:top w:w="0" w:type="dxa"/>
              <w:left w:w="108" w:type="dxa"/>
              <w:bottom w:w="0" w:type="dxa"/>
              <w:right w:w="108" w:type="dxa"/>
            </w:tcMar>
            <w:vAlign w:val="center"/>
          </w:tcPr>
          <w:p w:rsidR="007D1F90" w:rsidRDefault="007D44BC">
            <w:pPr>
              <w:widowControl/>
              <w:jc w:val="center"/>
              <w:rPr>
                <w:rFonts w:ascii="宋体" w:hAnsi="宋体" w:cs="宋体"/>
                <w:kern w:val="0"/>
                <w:sz w:val="28"/>
                <w:szCs w:val="28"/>
              </w:rPr>
            </w:pPr>
            <w:r>
              <w:rPr>
                <w:rFonts w:ascii="宋体" w:hAnsi="宋体" w:cs="宋体" w:hint="eastAsia"/>
                <w:kern w:val="0"/>
                <w:sz w:val="28"/>
                <w:szCs w:val="28"/>
                <w:shd w:val="clear" w:color="auto" w:fill="FFFFFF"/>
              </w:rPr>
              <w:t>询价技术要求</w:t>
            </w:r>
          </w:p>
        </w:tc>
        <w:tc>
          <w:tcPr>
            <w:tcW w:w="1163" w:type="dxa"/>
            <w:tcMar>
              <w:top w:w="0" w:type="dxa"/>
              <w:left w:w="108" w:type="dxa"/>
              <w:bottom w:w="0" w:type="dxa"/>
              <w:right w:w="108" w:type="dxa"/>
            </w:tcMar>
            <w:vAlign w:val="center"/>
          </w:tcPr>
          <w:p w:rsidR="007D1F90" w:rsidRDefault="007D44BC">
            <w:pPr>
              <w:widowControl/>
              <w:jc w:val="center"/>
              <w:rPr>
                <w:rFonts w:ascii="宋体" w:hAnsi="宋体" w:cs="宋体"/>
                <w:kern w:val="0"/>
                <w:sz w:val="28"/>
                <w:szCs w:val="28"/>
              </w:rPr>
            </w:pPr>
            <w:r>
              <w:rPr>
                <w:rFonts w:ascii="宋体" w:hAnsi="宋体" w:cs="宋体" w:hint="eastAsia"/>
                <w:kern w:val="0"/>
                <w:sz w:val="28"/>
                <w:szCs w:val="28"/>
                <w:shd w:val="clear" w:color="auto" w:fill="FFFFFF"/>
              </w:rPr>
              <w:t>报价技术配置</w:t>
            </w:r>
          </w:p>
        </w:tc>
        <w:tc>
          <w:tcPr>
            <w:tcW w:w="899" w:type="dxa"/>
            <w:tcMar>
              <w:top w:w="0" w:type="dxa"/>
              <w:left w:w="108" w:type="dxa"/>
              <w:bottom w:w="0" w:type="dxa"/>
              <w:right w:w="108" w:type="dxa"/>
            </w:tcMar>
            <w:vAlign w:val="center"/>
          </w:tcPr>
          <w:p w:rsidR="007D1F90" w:rsidRDefault="007D44BC">
            <w:pPr>
              <w:widowControl/>
              <w:jc w:val="center"/>
              <w:rPr>
                <w:rFonts w:ascii="宋体" w:hAnsi="宋体" w:cs="宋体"/>
                <w:kern w:val="0"/>
                <w:sz w:val="28"/>
                <w:szCs w:val="28"/>
              </w:rPr>
            </w:pPr>
            <w:r>
              <w:rPr>
                <w:rFonts w:ascii="宋体" w:hAnsi="宋体" w:cs="宋体" w:hint="eastAsia"/>
                <w:kern w:val="0"/>
                <w:sz w:val="28"/>
                <w:szCs w:val="28"/>
                <w:shd w:val="clear" w:color="auto" w:fill="FFFFFF"/>
              </w:rPr>
              <w:t>响应情况</w:t>
            </w:r>
          </w:p>
        </w:tc>
        <w:tc>
          <w:tcPr>
            <w:tcW w:w="1052" w:type="dxa"/>
            <w:tcMar>
              <w:top w:w="0" w:type="dxa"/>
              <w:left w:w="108" w:type="dxa"/>
              <w:bottom w:w="0" w:type="dxa"/>
              <w:right w:w="108" w:type="dxa"/>
            </w:tcMar>
            <w:vAlign w:val="center"/>
          </w:tcPr>
          <w:p w:rsidR="007D1F90" w:rsidRDefault="007D44BC">
            <w:pPr>
              <w:widowControl/>
              <w:jc w:val="center"/>
              <w:rPr>
                <w:rFonts w:ascii="宋体" w:hAnsi="宋体" w:cs="宋体"/>
                <w:kern w:val="0"/>
                <w:sz w:val="28"/>
                <w:szCs w:val="28"/>
                <w:shd w:val="clear" w:color="auto" w:fill="FFFFFF"/>
              </w:rPr>
            </w:pPr>
            <w:r>
              <w:rPr>
                <w:rFonts w:ascii="宋体" w:hAnsi="宋体" w:cs="宋体" w:hint="eastAsia"/>
                <w:kern w:val="0"/>
                <w:sz w:val="28"/>
                <w:szCs w:val="28"/>
                <w:shd w:val="clear" w:color="auto" w:fill="FFFFFF"/>
              </w:rPr>
              <w:t>单价</w:t>
            </w:r>
          </w:p>
        </w:tc>
        <w:tc>
          <w:tcPr>
            <w:tcW w:w="995" w:type="dxa"/>
            <w:tcMar>
              <w:top w:w="0" w:type="dxa"/>
              <w:left w:w="108" w:type="dxa"/>
              <w:bottom w:w="0" w:type="dxa"/>
              <w:right w:w="108" w:type="dxa"/>
            </w:tcMar>
            <w:vAlign w:val="center"/>
          </w:tcPr>
          <w:p w:rsidR="007D1F90" w:rsidRDefault="007D44BC">
            <w:pPr>
              <w:widowControl/>
              <w:jc w:val="center"/>
              <w:rPr>
                <w:rFonts w:ascii="宋体" w:hAnsi="宋体" w:cs="宋体"/>
                <w:kern w:val="0"/>
                <w:sz w:val="28"/>
                <w:szCs w:val="28"/>
              </w:rPr>
            </w:pPr>
            <w:r>
              <w:rPr>
                <w:rFonts w:ascii="宋体" w:hAnsi="宋体" w:cs="宋体" w:hint="eastAsia"/>
                <w:kern w:val="0"/>
                <w:sz w:val="28"/>
                <w:szCs w:val="28"/>
                <w:shd w:val="clear" w:color="auto" w:fill="FFFFFF"/>
              </w:rPr>
              <w:t>数量及单位</w:t>
            </w:r>
          </w:p>
        </w:tc>
        <w:tc>
          <w:tcPr>
            <w:tcW w:w="851" w:type="dxa"/>
            <w:tcMar>
              <w:top w:w="0" w:type="dxa"/>
              <w:left w:w="108" w:type="dxa"/>
              <w:bottom w:w="0" w:type="dxa"/>
              <w:right w:w="108" w:type="dxa"/>
            </w:tcMar>
            <w:vAlign w:val="center"/>
          </w:tcPr>
          <w:p w:rsidR="007D1F90" w:rsidRDefault="007D44BC">
            <w:pPr>
              <w:widowControl/>
              <w:jc w:val="center"/>
              <w:rPr>
                <w:rFonts w:ascii="宋体" w:hAnsi="宋体" w:cs="宋体"/>
                <w:kern w:val="0"/>
                <w:sz w:val="28"/>
                <w:szCs w:val="28"/>
              </w:rPr>
            </w:pPr>
            <w:r>
              <w:rPr>
                <w:rFonts w:ascii="宋体" w:hAnsi="宋体" w:cs="宋体" w:hint="eastAsia"/>
                <w:kern w:val="0"/>
                <w:sz w:val="28"/>
                <w:szCs w:val="28"/>
                <w:shd w:val="clear" w:color="auto" w:fill="FFFFFF"/>
              </w:rPr>
              <w:t>总价</w:t>
            </w:r>
          </w:p>
        </w:tc>
      </w:tr>
      <w:tr w:rsidR="007D1F90">
        <w:trPr>
          <w:trHeight w:val="501"/>
        </w:trPr>
        <w:tc>
          <w:tcPr>
            <w:tcW w:w="669" w:type="dxa"/>
            <w:tcMar>
              <w:top w:w="0" w:type="dxa"/>
              <w:left w:w="108" w:type="dxa"/>
              <w:bottom w:w="0" w:type="dxa"/>
              <w:right w:w="108" w:type="dxa"/>
            </w:tcMar>
            <w:vAlign w:val="center"/>
          </w:tcPr>
          <w:p w:rsidR="007D1F90" w:rsidRDefault="007D44BC">
            <w:pPr>
              <w:widowControl/>
              <w:jc w:val="center"/>
              <w:rPr>
                <w:rFonts w:ascii="宋体" w:hAnsi="宋体" w:cs="宋体"/>
                <w:kern w:val="0"/>
                <w:sz w:val="28"/>
                <w:szCs w:val="28"/>
              </w:rPr>
            </w:pPr>
            <w:r>
              <w:rPr>
                <w:rFonts w:ascii="宋体" w:hAnsi="宋体" w:cs="宋体"/>
                <w:kern w:val="0"/>
                <w:sz w:val="28"/>
                <w:szCs w:val="28"/>
                <w:shd w:val="clear" w:color="auto" w:fill="FFFFFF"/>
              </w:rPr>
              <w:t>1</w:t>
            </w:r>
          </w:p>
        </w:tc>
        <w:tc>
          <w:tcPr>
            <w:tcW w:w="882" w:type="dxa"/>
            <w:tcMar>
              <w:top w:w="0" w:type="dxa"/>
              <w:left w:w="108" w:type="dxa"/>
              <w:bottom w:w="0" w:type="dxa"/>
              <w:right w:w="108" w:type="dxa"/>
            </w:tcMar>
            <w:vAlign w:val="center"/>
          </w:tcPr>
          <w:p w:rsidR="007D1F90" w:rsidRDefault="007D44BC">
            <w:pPr>
              <w:widowControl/>
              <w:jc w:val="center"/>
              <w:rPr>
                <w:rFonts w:ascii="宋体" w:hAnsi="宋体" w:cs="宋体"/>
                <w:kern w:val="0"/>
                <w:sz w:val="28"/>
                <w:szCs w:val="28"/>
              </w:rPr>
            </w:pPr>
            <w:r>
              <w:rPr>
                <w:rFonts w:ascii="宋体" w:hAnsi="宋体" w:cs="宋体" w:hint="eastAsia"/>
                <w:kern w:val="0"/>
                <w:sz w:val="28"/>
                <w:szCs w:val="28"/>
                <w:shd w:val="clear" w:color="auto" w:fill="FFFFFF"/>
              </w:rPr>
              <w:t xml:space="preserve">　</w:t>
            </w:r>
          </w:p>
        </w:tc>
        <w:tc>
          <w:tcPr>
            <w:tcW w:w="1192" w:type="dxa"/>
            <w:tcMar>
              <w:top w:w="0" w:type="dxa"/>
              <w:left w:w="108" w:type="dxa"/>
              <w:bottom w:w="0" w:type="dxa"/>
              <w:right w:w="108" w:type="dxa"/>
            </w:tcMar>
          </w:tcPr>
          <w:p w:rsidR="007D1F90" w:rsidRDefault="007D1F90">
            <w:pPr>
              <w:widowControl/>
              <w:jc w:val="center"/>
              <w:rPr>
                <w:rFonts w:ascii="宋体" w:hAnsi="宋体" w:cs="宋体"/>
                <w:kern w:val="0"/>
                <w:sz w:val="28"/>
                <w:szCs w:val="28"/>
                <w:shd w:val="clear" w:color="auto" w:fill="FFFFFF"/>
              </w:rPr>
            </w:pPr>
          </w:p>
        </w:tc>
        <w:tc>
          <w:tcPr>
            <w:tcW w:w="1251" w:type="dxa"/>
            <w:tcMar>
              <w:top w:w="0" w:type="dxa"/>
              <w:left w:w="108" w:type="dxa"/>
              <w:bottom w:w="0" w:type="dxa"/>
              <w:right w:w="108" w:type="dxa"/>
            </w:tcMar>
            <w:vAlign w:val="center"/>
          </w:tcPr>
          <w:p w:rsidR="007D1F90" w:rsidRDefault="007D44BC">
            <w:pPr>
              <w:widowControl/>
              <w:jc w:val="center"/>
              <w:rPr>
                <w:rFonts w:ascii="宋体" w:hAnsi="宋体" w:cs="宋体"/>
                <w:kern w:val="0"/>
                <w:sz w:val="28"/>
                <w:szCs w:val="28"/>
              </w:rPr>
            </w:pPr>
            <w:r>
              <w:rPr>
                <w:rFonts w:ascii="宋体" w:hAnsi="宋体" w:cs="宋体" w:hint="eastAsia"/>
                <w:kern w:val="0"/>
                <w:sz w:val="28"/>
                <w:szCs w:val="28"/>
                <w:shd w:val="clear" w:color="auto" w:fill="FFFFFF"/>
              </w:rPr>
              <w:t xml:space="preserve">　</w:t>
            </w:r>
          </w:p>
        </w:tc>
        <w:tc>
          <w:tcPr>
            <w:tcW w:w="1163" w:type="dxa"/>
            <w:tcMar>
              <w:top w:w="0" w:type="dxa"/>
              <w:left w:w="108" w:type="dxa"/>
              <w:bottom w:w="0" w:type="dxa"/>
              <w:right w:w="108" w:type="dxa"/>
            </w:tcMar>
            <w:vAlign w:val="center"/>
          </w:tcPr>
          <w:p w:rsidR="007D1F90" w:rsidRDefault="007D44BC">
            <w:pPr>
              <w:widowControl/>
              <w:jc w:val="center"/>
              <w:rPr>
                <w:rFonts w:ascii="宋体" w:hAnsi="宋体" w:cs="宋体"/>
                <w:kern w:val="0"/>
                <w:sz w:val="28"/>
                <w:szCs w:val="28"/>
              </w:rPr>
            </w:pPr>
            <w:r>
              <w:rPr>
                <w:rFonts w:ascii="宋体" w:hAnsi="宋体" w:cs="宋体" w:hint="eastAsia"/>
                <w:kern w:val="0"/>
                <w:sz w:val="28"/>
                <w:szCs w:val="28"/>
                <w:shd w:val="clear" w:color="auto" w:fill="FFFFFF"/>
              </w:rPr>
              <w:t xml:space="preserve">　</w:t>
            </w:r>
          </w:p>
        </w:tc>
        <w:tc>
          <w:tcPr>
            <w:tcW w:w="899" w:type="dxa"/>
            <w:tcMar>
              <w:top w:w="0" w:type="dxa"/>
              <w:left w:w="108" w:type="dxa"/>
              <w:bottom w:w="0" w:type="dxa"/>
              <w:right w:w="108" w:type="dxa"/>
            </w:tcMar>
            <w:vAlign w:val="center"/>
          </w:tcPr>
          <w:p w:rsidR="007D1F90" w:rsidRDefault="007D44BC">
            <w:pPr>
              <w:widowControl/>
              <w:jc w:val="center"/>
              <w:rPr>
                <w:rFonts w:ascii="宋体" w:hAnsi="宋体" w:cs="宋体"/>
                <w:kern w:val="0"/>
                <w:sz w:val="28"/>
                <w:szCs w:val="28"/>
              </w:rPr>
            </w:pPr>
            <w:r>
              <w:rPr>
                <w:rFonts w:ascii="宋体" w:hAnsi="宋体" w:cs="宋体" w:hint="eastAsia"/>
                <w:kern w:val="0"/>
                <w:sz w:val="28"/>
                <w:szCs w:val="28"/>
                <w:shd w:val="clear" w:color="auto" w:fill="FFFFFF"/>
              </w:rPr>
              <w:t xml:space="preserve">　</w:t>
            </w:r>
          </w:p>
        </w:tc>
        <w:tc>
          <w:tcPr>
            <w:tcW w:w="1052" w:type="dxa"/>
            <w:tcMar>
              <w:top w:w="0" w:type="dxa"/>
              <w:left w:w="108" w:type="dxa"/>
              <w:bottom w:w="0" w:type="dxa"/>
              <w:right w:w="108" w:type="dxa"/>
            </w:tcMar>
          </w:tcPr>
          <w:p w:rsidR="007D1F90" w:rsidRDefault="007D1F90">
            <w:pPr>
              <w:widowControl/>
              <w:jc w:val="center"/>
              <w:rPr>
                <w:rFonts w:ascii="宋体" w:hAnsi="宋体" w:cs="宋体"/>
                <w:kern w:val="0"/>
                <w:sz w:val="28"/>
                <w:szCs w:val="28"/>
                <w:shd w:val="clear" w:color="auto" w:fill="FFFFFF"/>
              </w:rPr>
            </w:pPr>
          </w:p>
        </w:tc>
        <w:tc>
          <w:tcPr>
            <w:tcW w:w="995" w:type="dxa"/>
            <w:tcMar>
              <w:top w:w="0" w:type="dxa"/>
              <w:left w:w="108" w:type="dxa"/>
              <w:bottom w:w="0" w:type="dxa"/>
              <w:right w:w="108" w:type="dxa"/>
            </w:tcMar>
            <w:vAlign w:val="center"/>
          </w:tcPr>
          <w:p w:rsidR="007D1F90" w:rsidRDefault="007D44BC">
            <w:pPr>
              <w:widowControl/>
              <w:jc w:val="center"/>
              <w:rPr>
                <w:rFonts w:ascii="宋体" w:hAnsi="宋体" w:cs="宋体"/>
                <w:kern w:val="0"/>
                <w:sz w:val="28"/>
                <w:szCs w:val="28"/>
              </w:rPr>
            </w:pPr>
            <w:r>
              <w:rPr>
                <w:rFonts w:ascii="宋体" w:hAnsi="宋体" w:cs="宋体" w:hint="eastAsia"/>
                <w:kern w:val="0"/>
                <w:sz w:val="28"/>
                <w:szCs w:val="28"/>
                <w:shd w:val="clear" w:color="auto" w:fill="FFFFFF"/>
              </w:rPr>
              <w:t xml:space="preserve">　</w:t>
            </w:r>
          </w:p>
        </w:tc>
        <w:tc>
          <w:tcPr>
            <w:tcW w:w="851" w:type="dxa"/>
            <w:tcMar>
              <w:top w:w="0" w:type="dxa"/>
              <w:left w:w="108" w:type="dxa"/>
              <w:bottom w:w="0" w:type="dxa"/>
              <w:right w:w="108" w:type="dxa"/>
            </w:tcMar>
            <w:vAlign w:val="center"/>
          </w:tcPr>
          <w:p w:rsidR="007D1F90" w:rsidRDefault="007D44BC">
            <w:pPr>
              <w:widowControl/>
              <w:jc w:val="center"/>
              <w:rPr>
                <w:rFonts w:ascii="宋体" w:hAnsi="宋体" w:cs="宋体"/>
                <w:kern w:val="0"/>
                <w:sz w:val="28"/>
                <w:szCs w:val="28"/>
              </w:rPr>
            </w:pPr>
            <w:r>
              <w:rPr>
                <w:rFonts w:ascii="宋体" w:hAnsi="宋体" w:cs="宋体" w:hint="eastAsia"/>
                <w:kern w:val="0"/>
                <w:sz w:val="28"/>
                <w:szCs w:val="28"/>
                <w:shd w:val="clear" w:color="auto" w:fill="FFFFFF"/>
              </w:rPr>
              <w:t xml:space="preserve">　</w:t>
            </w:r>
          </w:p>
        </w:tc>
      </w:tr>
      <w:tr w:rsidR="007D1F90">
        <w:trPr>
          <w:trHeight w:val="510"/>
        </w:trPr>
        <w:tc>
          <w:tcPr>
            <w:tcW w:w="669" w:type="dxa"/>
            <w:tcMar>
              <w:top w:w="0" w:type="dxa"/>
              <w:left w:w="108" w:type="dxa"/>
              <w:bottom w:w="0" w:type="dxa"/>
              <w:right w:w="108" w:type="dxa"/>
            </w:tcMar>
            <w:vAlign w:val="center"/>
          </w:tcPr>
          <w:p w:rsidR="007D1F90" w:rsidRDefault="007D44BC">
            <w:pPr>
              <w:widowControl/>
              <w:jc w:val="center"/>
              <w:rPr>
                <w:rFonts w:ascii="宋体" w:hAnsi="宋体" w:cs="宋体"/>
                <w:kern w:val="0"/>
                <w:sz w:val="28"/>
                <w:szCs w:val="28"/>
              </w:rPr>
            </w:pPr>
            <w:r>
              <w:rPr>
                <w:rFonts w:ascii="宋体" w:hAnsi="宋体" w:cs="宋体"/>
                <w:kern w:val="0"/>
                <w:sz w:val="28"/>
                <w:szCs w:val="28"/>
                <w:shd w:val="clear" w:color="auto" w:fill="FFFFFF"/>
              </w:rPr>
              <w:t>2</w:t>
            </w:r>
          </w:p>
        </w:tc>
        <w:tc>
          <w:tcPr>
            <w:tcW w:w="882" w:type="dxa"/>
            <w:tcMar>
              <w:top w:w="0" w:type="dxa"/>
              <w:left w:w="108" w:type="dxa"/>
              <w:bottom w:w="0" w:type="dxa"/>
              <w:right w:w="108" w:type="dxa"/>
            </w:tcMar>
            <w:vAlign w:val="center"/>
          </w:tcPr>
          <w:p w:rsidR="007D1F90" w:rsidRDefault="007D44BC">
            <w:pPr>
              <w:widowControl/>
              <w:jc w:val="center"/>
              <w:rPr>
                <w:rFonts w:ascii="宋体" w:hAnsi="宋体" w:cs="宋体"/>
                <w:kern w:val="0"/>
                <w:sz w:val="28"/>
                <w:szCs w:val="28"/>
              </w:rPr>
            </w:pPr>
            <w:r>
              <w:rPr>
                <w:rFonts w:ascii="宋体" w:hAnsi="宋体" w:cs="宋体" w:hint="eastAsia"/>
                <w:kern w:val="0"/>
                <w:sz w:val="28"/>
                <w:szCs w:val="28"/>
                <w:shd w:val="clear" w:color="auto" w:fill="FFFFFF"/>
              </w:rPr>
              <w:t xml:space="preserve">　</w:t>
            </w:r>
          </w:p>
        </w:tc>
        <w:tc>
          <w:tcPr>
            <w:tcW w:w="1192" w:type="dxa"/>
            <w:tcMar>
              <w:top w:w="0" w:type="dxa"/>
              <w:left w:w="108" w:type="dxa"/>
              <w:bottom w:w="0" w:type="dxa"/>
              <w:right w:w="108" w:type="dxa"/>
            </w:tcMar>
          </w:tcPr>
          <w:p w:rsidR="007D1F90" w:rsidRDefault="007D1F90">
            <w:pPr>
              <w:widowControl/>
              <w:jc w:val="center"/>
              <w:rPr>
                <w:rFonts w:ascii="宋体" w:hAnsi="宋体" w:cs="宋体"/>
                <w:kern w:val="0"/>
                <w:sz w:val="28"/>
                <w:szCs w:val="28"/>
                <w:shd w:val="clear" w:color="auto" w:fill="FFFFFF"/>
              </w:rPr>
            </w:pPr>
          </w:p>
        </w:tc>
        <w:tc>
          <w:tcPr>
            <w:tcW w:w="1251" w:type="dxa"/>
            <w:tcMar>
              <w:top w:w="0" w:type="dxa"/>
              <w:left w:w="108" w:type="dxa"/>
              <w:bottom w:w="0" w:type="dxa"/>
              <w:right w:w="108" w:type="dxa"/>
            </w:tcMar>
            <w:vAlign w:val="center"/>
          </w:tcPr>
          <w:p w:rsidR="007D1F90" w:rsidRDefault="007D44BC">
            <w:pPr>
              <w:widowControl/>
              <w:jc w:val="center"/>
              <w:rPr>
                <w:rFonts w:ascii="宋体" w:hAnsi="宋体" w:cs="宋体"/>
                <w:kern w:val="0"/>
                <w:sz w:val="28"/>
                <w:szCs w:val="28"/>
              </w:rPr>
            </w:pPr>
            <w:r>
              <w:rPr>
                <w:rFonts w:ascii="宋体" w:hAnsi="宋体" w:cs="宋体" w:hint="eastAsia"/>
                <w:kern w:val="0"/>
                <w:sz w:val="28"/>
                <w:szCs w:val="28"/>
                <w:shd w:val="clear" w:color="auto" w:fill="FFFFFF"/>
              </w:rPr>
              <w:t xml:space="preserve">　</w:t>
            </w:r>
          </w:p>
        </w:tc>
        <w:tc>
          <w:tcPr>
            <w:tcW w:w="1163" w:type="dxa"/>
            <w:tcMar>
              <w:top w:w="0" w:type="dxa"/>
              <w:left w:w="108" w:type="dxa"/>
              <w:bottom w:w="0" w:type="dxa"/>
              <w:right w:w="108" w:type="dxa"/>
            </w:tcMar>
            <w:vAlign w:val="center"/>
          </w:tcPr>
          <w:p w:rsidR="007D1F90" w:rsidRDefault="007D44BC">
            <w:pPr>
              <w:widowControl/>
              <w:jc w:val="center"/>
              <w:rPr>
                <w:rFonts w:ascii="宋体" w:hAnsi="宋体" w:cs="宋体"/>
                <w:kern w:val="0"/>
                <w:sz w:val="28"/>
                <w:szCs w:val="28"/>
              </w:rPr>
            </w:pPr>
            <w:r>
              <w:rPr>
                <w:rFonts w:ascii="宋体" w:hAnsi="宋体" w:cs="宋体" w:hint="eastAsia"/>
                <w:kern w:val="0"/>
                <w:sz w:val="28"/>
                <w:szCs w:val="28"/>
                <w:shd w:val="clear" w:color="auto" w:fill="FFFFFF"/>
              </w:rPr>
              <w:t xml:space="preserve">　</w:t>
            </w:r>
          </w:p>
        </w:tc>
        <w:tc>
          <w:tcPr>
            <w:tcW w:w="899" w:type="dxa"/>
            <w:tcMar>
              <w:top w:w="0" w:type="dxa"/>
              <w:left w:w="108" w:type="dxa"/>
              <w:bottom w:w="0" w:type="dxa"/>
              <w:right w:w="108" w:type="dxa"/>
            </w:tcMar>
            <w:vAlign w:val="center"/>
          </w:tcPr>
          <w:p w:rsidR="007D1F90" w:rsidRDefault="007D44BC">
            <w:pPr>
              <w:widowControl/>
              <w:jc w:val="center"/>
              <w:rPr>
                <w:rFonts w:ascii="宋体" w:hAnsi="宋体" w:cs="宋体"/>
                <w:kern w:val="0"/>
                <w:sz w:val="28"/>
                <w:szCs w:val="28"/>
              </w:rPr>
            </w:pPr>
            <w:r>
              <w:rPr>
                <w:rFonts w:ascii="宋体" w:hAnsi="宋体" w:cs="宋体" w:hint="eastAsia"/>
                <w:kern w:val="0"/>
                <w:sz w:val="28"/>
                <w:szCs w:val="28"/>
                <w:shd w:val="clear" w:color="auto" w:fill="FFFFFF"/>
              </w:rPr>
              <w:t xml:space="preserve">　</w:t>
            </w:r>
          </w:p>
        </w:tc>
        <w:tc>
          <w:tcPr>
            <w:tcW w:w="1052" w:type="dxa"/>
            <w:tcMar>
              <w:top w:w="0" w:type="dxa"/>
              <w:left w:w="108" w:type="dxa"/>
              <w:bottom w:w="0" w:type="dxa"/>
              <w:right w:w="108" w:type="dxa"/>
            </w:tcMar>
          </w:tcPr>
          <w:p w:rsidR="007D1F90" w:rsidRDefault="007D1F90">
            <w:pPr>
              <w:widowControl/>
              <w:jc w:val="center"/>
              <w:rPr>
                <w:rFonts w:ascii="宋体" w:hAnsi="宋体" w:cs="宋体"/>
                <w:kern w:val="0"/>
                <w:sz w:val="28"/>
                <w:szCs w:val="28"/>
                <w:shd w:val="clear" w:color="auto" w:fill="FFFFFF"/>
              </w:rPr>
            </w:pPr>
          </w:p>
        </w:tc>
        <w:tc>
          <w:tcPr>
            <w:tcW w:w="995" w:type="dxa"/>
            <w:tcMar>
              <w:top w:w="0" w:type="dxa"/>
              <w:left w:w="108" w:type="dxa"/>
              <w:bottom w:w="0" w:type="dxa"/>
              <w:right w:w="108" w:type="dxa"/>
            </w:tcMar>
            <w:vAlign w:val="center"/>
          </w:tcPr>
          <w:p w:rsidR="007D1F90" w:rsidRDefault="007D44BC">
            <w:pPr>
              <w:widowControl/>
              <w:jc w:val="center"/>
              <w:rPr>
                <w:rFonts w:ascii="宋体" w:hAnsi="宋体" w:cs="宋体"/>
                <w:kern w:val="0"/>
                <w:sz w:val="28"/>
                <w:szCs w:val="28"/>
              </w:rPr>
            </w:pPr>
            <w:r>
              <w:rPr>
                <w:rFonts w:ascii="宋体" w:hAnsi="宋体" w:cs="宋体" w:hint="eastAsia"/>
                <w:kern w:val="0"/>
                <w:sz w:val="28"/>
                <w:szCs w:val="28"/>
                <w:shd w:val="clear" w:color="auto" w:fill="FFFFFF"/>
              </w:rPr>
              <w:t xml:space="preserve">　</w:t>
            </w:r>
          </w:p>
        </w:tc>
        <w:tc>
          <w:tcPr>
            <w:tcW w:w="851" w:type="dxa"/>
            <w:tcMar>
              <w:top w:w="0" w:type="dxa"/>
              <w:left w:w="108" w:type="dxa"/>
              <w:bottom w:w="0" w:type="dxa"/>
              <w:right w:w="108" w:type="dxa"/>
            </w:tcMar>
            <w:vAlign w:val="center"/>
          </w:tcPr>
          <w:p w:rsidR="007D1F90" w:rsidRDefault="007D44BC">
            <w:pPr>
              <w:widowControl/>
              <w:jc w:val="center"/>
              <w:rPr>
                <w:rFonts w:ascii="宋体" w:hAnsi="宋体" w:cs="宋体"/>
                <w:kern w:val="0"/>
                <w:sz w:val="28"/>
                <w:szCs w:val="28"/>
              </w:rPr>
            </w:pPr>
            <w:r>
              <w:rPr>
                <w:rFonts w:ascii="宋体" w:hAnsi="宋体" w:cs="宋体" w:hint="eastAsia"/>
                <w:kern w:val="0"/>
                <w:sz w:val="28"/>
                <w:szCs w:val="28"/>
                <w:shd w:val="clear" w:color="auto" w:fill="FFFFFF"/>
              </w:rPr>
              <w:t xml:space="preserve">　</w:t>
            </w:r>
          </w:p>
        </w:tc>
      </w:tr>
      <w:tr w:rsidR="007D1F90">
        <w:trPr>
          <w:trHeight w:val="534"/>
        </w:trPr>
        <w:tc>
          <w:tcPr>
            <w:tcW w:w="669" w:type="dxa"/>
            <w:tcMar>
              <w:top w:w="0" w:type="dxa"/>
              <w:left w:w="108" w:type="dxa"/>
              <w:bottom w:w="0" w:type="dxa"/>
              <w:right w:w="108" w:type="dxa"/>
            </w:tcMar>
            <w:vAlign w:val="center"/>
          </w:tcPr>
          <w:p w:rsidR="007D1F90" w:rsidRDefault="007D44BC">
            <w:pPr>
              <w:widowControl/>
              <w:jc w:val="center"/>
              <w:rPr>
                <w:rFonts w:ascii="宋体" w:hAnsi="宋体" w:cs="宋体"/>
                <w:kern w:val="0"/>
                <w:sz w:val="28"/>
                <w:szCs w:val="28"/>
              </w:rPr>
            </w:pPr>
            <w:r>
              <w:rPr>
                <w:rFonts w:ascii="宋体" w:hAnsi="宋体" w:cs="宋体"/>
                <w:kern w:val="0"/>
                <w:sz w:val="28"/>
                <w:szCs w:val="28"/>
                <w:shd w:val="clear" w:color="auto" w:fill="FFFFFF"/>
              </w:rPr>
              <w:t>3</w:t>
            </w:r>
          </w:p>
        </w:tc>
        <w:tc>
          <w:tcPr>
            <w:tcW w:w="882" w:type="dxa"/>
            <w:tcMar>
              <w:top w:w="0" w:type="dxa"/>
              <w:left w:w="108" w:type="dxa"/>
              <w:bottom w:w="0" w:type="dxa"/>
              <w:right w:w="108" w:type="dxa"/>
            </w:tcMar>
            <w:vAlign w:val="center"/>
          </w:tcPr>
          <w:p w:rsidR="007D1F90" w:rsidRDefault="007D44BC">
            <w:pPr>
              <w:widowControl/>
              <w:jc w:val="center"/>
              <w:rPr>
                <w:rFonts w:ascii="宋体" w:hAnsi="宋体" w:cs="宋体"/>
                <w:kern w:val="0"/>
                <w:sz w:val="28"/>
                <w:szCs w:val="28"/>
              </w:rPr>
            </w:pPr>
            <w:r>
              <w:rPr>
                <w:rFonts w:ascii="宋体" w:hAnsi="宋体" w:cs="宋体" w:hint="eastAsia"/>
                <w:kern w:val="0"/>
                <w:sz w:val="28"/>
                <w:szCs w:val="28"/>
                <w:shd w:val="clear" w:color="auto" w:fill="FFFFFF"/>
              </w:rPr>
              <w:t xml:space="preserve">　</w:t>
            </w:r>
          </w:p>
        </w:tc>
        <w:tc>
          <w:tcPr>
            <w:tcW w:w="1192" w:type="dxa"/>
            <w:tcMar>
              <w:top w:w="0" w:type="dxa"/>
              <w:left w:w="108" w:type="dxa"/>
              <w:bottom w:w="0" w:type="dxa"/>
              <w:right w:w="108" w:type="dxa"/>
            </w:tcMar>
          </w:tcPr>
          <w:p w:rsidR="007D1F90" w:rsidRDefault="007D1F90">
            <w:pPr>
              <w:widowControl/>
              <w:jc w:val="center"/>
              <w:rPr>
                <w:rFonts w:ascii="宋体" w:hAnsi="宋体" w:cs="宋体"/>
                <w:kern w:val="0"/>
                <w:sz w:val="28"/>
                <w:szCs w:val="28"/>
                <w:shd w:val="clear" w:color="auto" w:fill="FFFFFF"/>
              </w:rPr>
            </w:pPr>
          </w:p>
        </w:tc>
        <w:tc>
          <w:tcPr>
            <w:tcW w:w="1251" w:type="dxa"/>
            <w:tcMar>
              <w:top w:w="0" w:type="dxa"/>
              <w:left w:w="108" w:type="dxa"/>
              <w:bottom w:w="0" w:type="dxa"/>
              <w:right w:w="108" w:type="dxa"/>
            </w:tcMar>
            <w:vAlign w:val="center"/>
          </w:tcPr>
          <w:p w:rsidR="007D1F90" w:rsidRDefault="007D44BC">
            <w:pPr>
              <w:widowControl/>
              <w:jc w:val="center"/>
              <w:rPr>
                <w:rFonts w:ascii="宋体" w:hAnsi="宋体" w:cs="宋体"/>
                <w:kern w:val="0"/>
                <w:sz w:val="28"/>
                <w:szCs w:val="28"/>
              </w:rPr>
            </w:pPr>
            <w:r>
              <w:rPr>
                <w:rFonts w:ascii="宋体" w:hAnsi="宋体" w:cs="宋体" w:hint="eastAsia"/>
                <w:kern w:val="0"/>
                <w:sz w:val="28"/>
                <w:szCs w:val="28"/>
                <w:shd w:val="clear" w:color="auto" w:fill="FFFFFF"/>
              </w:rPr>
              <w:t xml:space="preserve">　</w:t>
            </w:r>
          </w:p>
        </w:tc>
        <w:tc>
          <w:tcPr>
            <w:tcW w:w="1163" w:type="dxa"/>
            <w:tcMar>
              <w:top w:w="0" w:type="dxa"/>
              <w:left w:w="108" w:type="dxa"/>
              <w:bottom w:w="0" w:type="dxa"/>
              <w:right w:w="108" w:type="dxa"/>
            </w:tcMar>
            <w:vAlign w:val="center"/>
          </w:tcPr>
          <w:p w:rsidR="007D1F90" w:rsidRDefault="007D44BC">
            <w:pPr>
              <w:widowControl/>
              <w:jc w:val="center"/>
              <w:rPr>
                <w:rFonts w:ascii="宋体" w:hAnsi="宋体" w:cs="宋体"/>
                <w:kern w:val="0"/>
                <w:sz w:val="28"/>
                <w:szCs w:val="28"/>
              </w:rPr>
            </w:pPr>
            <w:r>
              <w:rPr>
                <w:rFonts w:ascii="宋体" w:hAnsi="宋体" w:cs="宋体" w:hint="eastAsia"/>
                <w:kern w:val="0"/>
                <w:sz w:val="28"/>
                <w:szCs w:val="28"/>
                <w:shd w:val="clear" w:color="auto" w:fill="FFFFFF"/>
              </w:rPr>
              <w:t xml:space="preserve">　</w:t>
            </w:r>
          </w:p>
        </w:tc>
        <w:tc>
          <w:tcPr>
            <w:tcW w:w="899" w:type="dxa"/>
            <w:tcMar>
              <w:top w:w="0" w:type="dxa"/>
              <w:left w:w="108" w:type="dxa"/>
              <w:bottom w:w="0" w:type="dxa"/>
              <w:right w:w="108" w:type="dxa"/>
            </w:tcMar>
            <w:vAlign w:val="center"/>
          </w:tcPr>
          <w:p w:rsidR="007D1F90" w:rsidRDefault="007D44BC">
            <w:pPr>
              <w:widowControl/>
              <w:jc w:val="center"/>
              <w:rPr>
                <w:rFonts w:ascii="宋体" w:hAnsi="宋体" w:cs="宋体"/>
                <w:kern w:val="0"/>
                <w:sz w:val="28"/>
                <w:szCs w:val="28"/>
              </w:rPr>
            </w:pPr>
            <w:r>
              <w:rPr>
                <w:rFonts w:ascii="宋体" w:hAnsi="宋体" w:cs="宋体" w:hint="eastAsia"/>
                <w:kern w:val="0"/>
                <w:sz w:val="28"/>
                <w:szCs w:val="28"/>
                <w:shd w:val="clear" w:color="auto" w:fill="FFFFFF"/>
              </w:rPr>
              <w:t xml:space="preserve">　</w:t>
            </w:r>
          </w:p>
        </w:tc>
        <w:tc>
          <w:tcPr>
            <w:tcW w:w="1052" w:type="dxa"/>
            <w:tcMar>
              <w:top w:w="0" w:type="dxa"/>
              <w:left w:w="108" w:type="dxa"/>
              <w:bottom w:w="0" w:type="dxa"/>
              <w:right w:w="108" w:type="dxa"/>
            </w:tcMar>
          </w:tcPr>
          <w:p w:rsidR="007D1F90" w:rsidRDefault="007D1F90">
            <w:pPr>
              <w:widowControl/>
              <w:jc w:val="center"/>
              <w:rPr>
                <w:rFonts w:ascii="宋体" w:hAnsi="宋体" w:cs="宋体"/>
                <w:kern w:val="0"/>
                <w:sz w:val="28"/>
                <w:szCs w:val="28"/>
                <w:shd w:val="clear" w:color="auto" w:fill="FFFFFF"/>
              </w:rPr>
            </w:pPr>
          </w:p>
        </w:tc>
        <w:tc>
          <w:tcPr>
            <w:tcW w:w="995" w:type="dxa"/>
            <w:tcMar>
              <w:top w:w="0" w:type="dxa"/>
              <w:left w:w="108" w:type="dxa"/>
              <w:bottom w:w="0" w:type="dxa"/>
              <w:right w:w="108" w:type="dxa"/>
            </w:tcMar>
            <w:vAlign w:val="center"/>
          </w:tcPr>
          <w:p w:rsidR="007D1F90" w:rsidRDefault="007D44BC">
            <w:pPr>
              <w:widowControl/>
              <w:jc w:val="center"/>
              <w:rPr>
                <w:rFonts w:ascii="宋体" w:hAnsi="宋体" w:cs="宋体"/>
                <w:kern w:val="0"/>
                <w:sz w:val="28"/>
                <w:szCs w:val="28"/>
              </w:rPr>
            </w:pPr>
            <w:r>
              <w:rPr>
                <w:rFonts w:ascii="宋体" w:hAnsi="宋体" w:cs="宋体" w:hint="eastAsia"/>
                <w:kern w:val="0"/>
                <w:sz w:val="28"/>
                <w:szCs w:val="28"/>
                <w:shd w:val="clear" w:color="auto" w:fill="FFFFFF"/>
              </w:rPr>
              <w:t xml:space="preserve">　</w:t>
            </w:r>
          </w:p>
        </w:tc>
        <w:tc>
          <w:tcPr>
            <w:tcW w:w="851" w:type="dxa"/>
            <w:tcMar>
              <w:top w:w="0" w:type="dxa"/>
              <w:left w:w="108" w:type="dxa"/>
              <w:bottom w:w="0" w:type="dxa"/>
              <w:right w:w="108" w:type="dxa"/>
            </w:tcMar>
            <w:vAlign w:val="center"/>
          </w:tcPr>
          <w:p w:rsidR="007D1F90" w:rsidRDefault="007D44BC">
            <w:pPr>
              <w:widowControl/>
              <w:jc w:val="center"/>
              <w:rPr>
                <w:rFonts w:ascii="宋体" w:hAnsi="宋体" w:cs="宋体"/>
                <w:kern w:val="0"/>
                <w:sz w:val="28"/>
                <w:szCs w:val="28"/>
              </w:rPr>
            </w:pPr>
            <w:r>
              <w:rPr>
                <w:rFonts w:ascii="宋体" w:hAnsi="宋体" w:cs="宋体" w:hint="eastAsia"/>
                <w:kern w:val="0"/>
                <w:sz w:val="28"/>
                <w:szCs w:val="28"/>
                <w:shd w:val="clear" w:color="auto" w:fill="FFFFFF"/>
              </w:rPr>
              <w:t xml:space="preserve">　</w:t>
            </w:r>
          </w:p>
        </w:tc>
      </w:tr>
      <w:tr w:rsidR="007D1F90">
        <w:trPr>
          <w:trHeight w:val="534"/>
        </w:trPr>
        <w:tc>
          <w:tcPr>
            <w:tcW w:w="669" w:type="dxa"/>
            <w:tcMar>
              <w:top w:w="0" w:type="dxa"/>
              <w:left w:w="108" w:type="dxa"/>
              <w:bottom w:w="0" w:type="dxa"/>
              <w:right w:w="108" w:type="dxa"/>
            </w:tcMar>
            <w:vAlign w:val="center"/>
          </w:tcPr>
          <w:p w:rsidR="007D1F90" w:rsidRDefault="007D1F90">
            <w:pPr>
              <w:widowControl/>
              <w:jc w:val="center"/>
              <w:rPr>
                <w:rFonts w:ascii="宋体" w:hAnsi="宋体" w:cs="宋体"/>
                <w:kern w:val="0"/>
                <w:sz w:val="28"/>
                <w:szCs w:val="28"/>
                <w:shd w:val="clear" w:color="auto" w:fill="FFFFFF"/>
              </w:rPr>
            </w:pPr>
          </w:p>
        </w:tc>
        <w:tc>
          <w:tcPr>
            <w:tcW w:w="882" w:type="dxa"/>
            <w:tcMar>
              <w:top w:w="0" w:type="dxa"/>
              <w:left w:w="108" w:type="dxa"/>
              <w:bottom w:w="0" w:type="dxa"/>
              <w:right w:w="108" w:type="dxa"/>
            </w:tcMar>
            <w:vAlign w:val="center"/>
          </w:tcPr>
          <w:p w:rsidR="007D1F90" w:rsidRDefault="007D1F90">
            <w:pPr>
              <w:widowControl/>
              <w:jc w:val="center"/>
              <w:rPr>
                <w:rFonts w:ascii="宋体" w:hAnsi="宋体" w:cs="宋体"/>
                <w:kern w:val="0"/>
                <w:sz w:val="28"/>
                <w:szCs w:val="28"/>
                <w:shd w:val="clear" w:color="auto" w:fill="FFFFFF"/>
              </w:rPr>
            </w:pPr>
          </w:p>
        </w:tc>
        <w:tc>
          <w:tcPr>
            <w:tcW w:w="1192" w:type="dxa"/>
            <w:tcMar>
              <w:top w:w="0" w:type="dxa"/>
              <w:left w:w="108" w:type="dxa"/>
              <w:bottom w:w="0" w:type="dxa"/>
              <w:right w:w="108" w:type="dxa"/>
            </w:tcMar>
          </w:tcPr>
          <w:p w:rsidR="007D1F90" w:rsidRDefault="007D1F90">
            <w:pPr>
              <w:widowControl/>
              <w:jc w:val="center"/>
              <w:rPr>
                <w:rFonts w:ascii="宋体" w:hAnsi="宋体" w:cs="宋体"/>
                <w:kern w:val="0"/>
                <w:sz w:val="28"/>
                <w:szCs w:val="28"/>
                <w:shd w:val="clear" w:color="auto" w:fill="FFFFFF"/>
              </w:rPr>
            </w:pPr>
          </w:p>
        </w:tc>
        <w:tc>
          <w:tcPr>
            <w:tcW w:w="1251" w:type="dxa"/>
            <w:tcMar>
              <w:top w:w="0" w:type="dxa"/>
              <w:left w:w="108" w:type="dxa"/>
              <w:bottom w:w="0" w:type="dxa"/>
              <w:right w:w="108" w:type="dxa"/>
            </w:tcMar>
            <w:vAlign w:val="center"/>
          </w:tcPr>
          <w:p w:rsidR="007D1F90" w:rsidRDefault="007D1F90">
            <w:pPr>
              <w:widowControl/>
              <w:jc w:val="center"/>
              <w:rPr>
                <w:rFonts w:ascii="宋体" w:hAnsi="宋体" w:cs="宋体"/>
                <w:kern w:val="0"/>
                <w:sz w:val="28"/>
                <w:szCs w:val="28"/>
                <w:shd w:val="clear" w:color="auto" w:fill="FFFFFF"/>
              </w:rPr>
            </w:pPr>
          </w:p>
        </w:tc>
        <w:tc>
          <w:tcPr>
            <w:tcW w:w="1163" w:type="dxa"/>
            <w:tcMar>
              <w:top w:w="0" w:type="dxa"/>
              <w:left w:w="108" w:type="dxa"/>
              <w:bottom w:w="0" w:type="dxa"/>
              <w:right w:w="108" w:type="dxa"/>
            </w:tcMar>
            <w:vAlign w:val="center"/>
          </w:tcPr>
          <w:p w:rsidR="007D1F90" w:rsidRDefault="007D1F90">
            <w:pPr>
              <w:widowControl/>
              <w:jc w:val="center"/>
              <w:rPr>
                <w:rFonts w:ascii="宋体" w:hAnsi="宋体" w:cs="宋体"/>
                <w:kern w:val="0"/>
                <w:sz w:val="28"/>
                <w:szCs w:val="28"/>
                <w:shd w:val="clear" w:color="auto" w:fill="FFFFFF"/>
              </w:rPr>
            </w:pPr>
          </w:p>
        </w:tc>
        <w:tc>
          <w:tcPr>
            <w:tcW w:w="899" w:type="dxa"/>
            <w:tcMar>
              <w:top w:w="0" w:type="dxa"/>
              <w:left w:w="108" w:type="dxa"/>
              <w:bottom w:w="0" w:type="dxa"/>
              <w:right w:w="108" w:type="dxa"/>
            </w:tcMar>
            <w:vAlign w:val="center"/>
          </w:tcPr>
          <w:p w:rsidR="007D1F90" w:rsidRDefault="007D1F90">
            <w:pPr>
              <w:widowControl/>
              <w:jc w:val="center"/>
              <w:rPr>
                <w:rFonts w:ascii="宋体" w:hAnsi="宋体" w:cs="宋体"/>
                <w:kern w:val="0"/>
                <w:sz w:val="28"/>
                <w:szCs w:val="28"/>
                <w:shd w:val="clear" w:color="auto" w:fill="FFFFFF"/>
              </w:rPr>
            </w:pPr>
          </w:p>
        </w:tc>
        <w:tc>
          <w:tcPr>
            <w:tcW w:w="1052" w:type="dxa"/>
            <w:tcMar>
              <w:top w:w="0" w:type="dxa"/>
              <w:left w:w="108" w:type="dxa"/>
              <w:bottom w:w="0" w:type="dxa"/>
              <w:right w:w="108" w:type="dxa"/>
            </w:tcMar>
          </w:tcPr>
          <w:p w:rsidR="007D1F90" w:rsidRDefault="007D1F90">
            <w:pPr>
              <w:widowControl/>
              <w:jc w:val="center"/>
              <w:rPr>
                <w:rFonts w:ascii="宋体" w:hAnsi="宋体" w:cs="宋体"/>
                <w:kern w:val="0"/>
                <w:sz w:val="28"/>
                <w:szCs w:val="28"/>
                <w:shd w:val="clear" w:color="auto" w:fill="FFFFFF"/>
              </w:rPr>
            </w:pPr>
          </w:p>
        </w:tc>
        <w:tc>
          <w:tcPr>
            <w:tcW w:w="995" w:type="dxa"/>
            <w:tcMar>
              <w:top w:w="0" w:type="dxa"/>
              <w:left w:w="108" w:type="dxa"/>
              <w:bottom w:w="0" w:type="dxa"/>
              <w:right w:w="108" w:type="dxa"/>
            </w:tcMar>
            <w:vAlign w:val="center"/>
          </w:tcPr>
          <w:p w:rsidR="007D1F90" w:rsidRDefault="007D1F90">
            <w:pPr>
              <w:widowControl/>
              <w:jc w:val="center"/>
              <w:rPr>
                <w:rFonts w:ascii="宋体" w:hAnsi="宋体" w:cs="宋体"/>
                <w:kern w:val="0"/>
                <w:sz w:val="28"/>
                <w:szCs w:val="28"/>
                <w:shd w:val="clear" w:color="auto" w:fill="FFFFFF"/>
              </w:rPr>
            </w:pPr>
          </w:p>
        </w:tc>
        <w:tc>
          <w:tcPr>
            <w:tcW w:w="851" w:type="dxa"/>
            <w:tcMar>
              <w:top w:w="0" w:type="dxa"/>
              <w:left w:w="108" w:type="dxa"/>
              <w:bottom w:w="0" w:type="dxa"/>
              <w:right w:w="108" w:type="dxa"/>
            </w:tcMar>
            <w:vAlign w:val="center"/>
          </w:tcPr>
          <w:p w:rsidR="007D1F90" w:rsidRDefault="007D1F90">
            <w:pPr>
              <w:widowControl/>
              <w:jc w:val="center"/>
              <w:rPr>
                <w:rFonts w:ascii="宋体" w:hAnsi="宋体" w:cs="宋体"/>
                <w:kern w:val="0"/>
                <w:sz w:val="28"/>
                <w:szCs w:val="28"/>
                <w:shd w:val="clear" w:color="auto" w:fill="FFFFFF"/>
              </w:rPr>
            </w:pPr>
          </w:p>
        </w:tc>
      </w:tr>
      <w:tr w:rsidR="007D1F90">
        <w:trPr>
          <w:trHeight w:val="559"/>
        </w:trPr>
        <w:tc>
          <w:tcPr>
            <w:tcW w:w="1551" w:type="dxa"/>
            <w:gridSpan w:val="2"/>
            <w:shd w:val="clear" w:color="auto" w:fill="auto"/>
            <w:vAlign w:val="center"/>
          </w:tcPr>
          <w:p w:rsidR="007D1F90" w:rsidRDefault="007D44BC">
            <w:pPr>
              <w:widowControl/>
              <w:jc w:val="center"/>
              <w:rPr>
                <w:rFonts w:ascii="宋体" w:hAnsi="宋体" w:cs="宋体"/>
                <w:kern w:val="0"/>
                <w:sz w:val="28"/>
                <w:szCs w:val="28"/>
              </w:rPr>
            </w:pPr>
            <w:r>
              <w:rPr>
                <w:rFonts w:ascii="宋体" w:hAnsi="宋体" w:cs="宋体" w:hint="eastAsia"/>
                <w:kern w:val="0"/>
                <w:sz w:val="28"/>
                <w:szCs w:val="28"/>
                <w:shd w:val="clear" w:color="auto" w:fill="FFFFFF"/>
              </w:rPr>
              <w:t>合计</w:t>
            </w:r>
          </w:p>
        </w:tc>
        <w:tc>
          <w:tcPr>
            <w:tcW w:w="1192" w:type="dxa"/>
            <w:shd w:val="clear" w:color="auto" w:fill="auto"/>
          </w:tcPr>
          <w:p w:rsidR="007D1F90" w:rsidRDefault="007D1F90">
            <w:pPr>
              <w:widowControl/>
              <w:jc w:val="center"/>
              <w:rPr>
                <w:rFonts w:ascii="宋体" w:hAnsi="宋体" w:cs="宋体"/>
                <w:kern w:val="0"/>
                <w:sz w:val="28"/>
                <w:szCs w:val="28"/>
                <w:shd w:val="clear" w:color="auto" w:fill="FFFFFF"/>
              </w:rPr>
            </w:pPr>
          </w:p>
        </w:tc>
        <w:tc>
          <w:tcPr>
            <w:tcW w:w="1251" w:type="dxa"/>
            <w:shd w:val="clear" w:color="auto" w:fill="auto"/>
            <w:tcMar>
              <w:top w:w="0" w:type="dxa"/>
              <w:left w:w="108" w:type="dxa"/>
              <w:bottom w:w="0" w:type="dxa"/>
              <w:right w:w="108" w:type="dxa"/>
            </w:tcMar>
            <w:vAlign w:val="center"/>
          </w:tcPr>
          <w:p w:rsidR="007D1F90" w:rsidRDefault="007D44BC">
            <w:pPr>
              <w:widowControl/>
              <w:jc w:val="center"/>
              <w:rPr>
                <w:rFonts w:ascii="宋体" w:hAnsi="宋体" w:cs="宋体"/>
                <w:kern w:val="0"/>
                <w:sz w:val="28"/>
                <w:szCs w:val="28"/>
              </w:rPr>
            </w:pPr>
            <w:r>
              <w:rPr>
                <w:rFonts w:ascii="宋体" w:hAnsi="宋体" w:cs="宋体" w:hint="eastAsia"/>
                <w:kern w:val="0"/>
                <w:sz w:val="28"/>
                <w:szCs w:val="28"/>
                <w:shd w:val="clear" w:color="auto" w:fill="FFFFFF"/>
              </w:rPr>
              <w:t xml:space="preserve">　</w:t>
            </w:r>
          </w:p>
        </w:tc>
        <w:tc>
          <w:tcPr>
            <w:tcW w:w="1163" w:type="dxa"/>
            <w:shd w:val="clear" w:color="auto" w:fill="auto"/>
            <w:tcMar>
              <w:top w:w="0" w:type="dxa"/>
              <w:left w:w="108" w:type="dxa"/>
              <w:bottom w:w="0" w:type="dxa"/>
              <w:right w:w="108" w:type="dxa"/>
            </w:tcMar>
            <w:vAlign w:val="center"/>
          </w:tcPr>
          <w:p w:rsidR="007D1F90" w:rsidRDefault="007D44BC">
            <w:pPr>
              <w:widowControl/>
              <w:jc w:val="center"/>
              <w:rPr>
                <w:rFonts w:ascii="宋体" w:hAnsi="宋体" w:cs="宋体"/>
                <w:kern w:val="0"/>
                <w:sz w:val="28"/>
                <w:szCs w:val="28"/>
              </w:rPr>
            </w:pPr>
            <w:r>
              <w:rPr>
                <w:rFonts w:ascii="宋体" w:hAnsi="宋体" w:cs="宋体" w:hint="eastAsia"/>
                <w:kern w:val="0"/>
                <w:sz w:val="28"/>
                <w:szCs w:val="28"/>
                <w:shd w:val="clear" w:color="auto" w:fill="FFFFFF"/>
              </w:rPr>
              <w:t xml:space="preserve">　</w:t>
            </w:r>
          </w:p>
        </w:tc>
        <w:tc>
          <w:tcPr>
            <w:tcW w:w="899" w:type="dxa"/>
            <w:shd w:val="clear" w:color="auto" w:fill="auto"/>
            <w:tcMar>
              <w:top w:w="0" w:type="dxa"/>
              <w:left w:w="108" w:type="dxa"/>
              <w:bottom w:w="0" w:type="dxa"/>
              <w:right w:w="108" w:type="dxa"/>
            </w:tcMar>
            <w:vAlign w:val="center"/>
          </w:tcPr>
          <w:p w:rsidR="007D1F90" w:rsidRDefault="007D44BC">
            <w:pPr>
              <w:widowControl/>
              <w:jc w:val="center"/>
              <w:rPr>
                <w:rFonts w:ascii="宋体" w:hAnsi="宋体" w:cs="宋体"/>
                <w:kern w:val="0"/>
                <w:sz w:val="28"/>
                <w:szCs w:val="28"/>
              </w:rPr>
            </w:pPr>
            <w:r>
              <w:rPr>
                <w:rFonts w:ascii="宋体" w:hAnsi="宋体" w:cs="宋体" w:hint="eastAsia"/>
                <w:kern w:val="0"/>
                <w:sz w:val="28"/>
                <w:szCs w:val="28"/>
                <w:shd w:val="clear" w:color="auto" w:fill="FFFFFF"/>
              </w:rPr>
              <w:t xml:space="preserve">　</w:t>
            </w:r>
          </w:p>
        </w:tc>
        <w:tc>
          <w:tcPr>
            <w:tcW w:w="1052" w:type="dxa"/>
            <w:shd w:val="clear" w:color="auto" w:fill="auto"/>
          </w:tcPr>
          <w:p w:rsidR="007D1F90" w:rsidRDefault="007D1F90">
            <w:pPr>
              <w:widowControl/>
              <w:jc w:val="center"/>
              <w:rPr>
                <w:rFonts w:ascii="宋体" w:hAnsi="宋体" w:cs="宋体"/>
                <w:kern w:val="0"/>
                <w:sz w:val="28"/>
                <w:szCs w:val="28"/>
                <w:shd w:val="clear" w:color="auto" w:fill="FFFFFF"/>
              </w:rPr>
            </w:pPr>
          </w:p>
        </w:tc>
        <w:tc>
          <w:tcPr>
            <w:tcW w:w="995" w:type="dxa"/>
            <w:shd w:val="clear" w:color="auto" w:fill="auto"/>
            <w:tcMar>
              <w:top w:w="0" w:type="dxa"/>
              <w:left w:w="108" w:type="dxa"/>
              <w:bottom w:w="0" w:type="dxa"/>
              <w:right w:w="108" w:type="dxa"/>
            </w:tcMar>
            <w:vAlign w:val="center"/>
          </w:tcPr>
          <w:p w:rsidR="007D1F90" w:rsidRDefault="007D44BC">
            <w:pPr>
              <w:widowControl/>
              <w:jc w:val="center"/>
              <w:rPr>
                <w:rFonts w:ascii="宋体" w:hAnsi="宋体" w:cs="宋体"/>
                <w:kern w:val="0"/>
                <w:sz w:val="28"/>
                <w:szCs w:val="28"/>
              </w:rPr>
            </w:pPr>
            <w:r>
              <w:rPr>
                <w:rFonts w:ascii="宋体" w:hAnsi="宋体" w:cs="宋体" w:hint="eastAsia"/>
                <w:kern w:val="0"/>
                <w:sz w:val="28"/>
                <w:szCs w:val="28"/>
                <w:shd w:val="clear" w:color="auto" w:fill="FFFFFF"/>
              </w:rPr>
              <w:t xml:space="preserve">　</w:t>
            </w:r>
          </w:p>
        </w:tc>
        <w:tc>
          <w:tcPr>
            <w:tcW w:w="851" w:type="dxa"/>
            <w:shd w:val="clear" w:color="auto" w:fill="FFFFFF"/>
            <w:vAlign w:val="center"/>
          </w:tcPr>
          <w:p w:rsidR="007D1F90" w:rsidRDefault="007D1F90">
            <w:pPr>
              <w:widowControl/>
              <w:jc w:val="left"/>
              <w:rPr>
                <w:rFonts w:ascii="宋体" w:hAnsi="宋体"/>
                <w:sz w:val="28"/>
                <w:szCs w:val="28"/>
              </w:rPr>
            </w:pPr>
          </w:p>
        </w:tc>
      </w:tr>
    </w:tbl>
    <w:p w:rsidR="007D1F90" w:rsidRDefault="007D44BC">
      <w:pPr>
        <w:rPr>
          <w:rFonts w:ascii="宋体" w:hAnsi="宋体"/>
          <w:b/>
          <w:szCs w:val="21"/>
          <w:shd w:val="clear" w:color="auto" w:fill="FFFFFF"/>
        </w:rPr>
      </w:pPr>
      <w:r>
        <w:rPr>
          <w:rFonts w:ascii="宋体" w:hAnsi="宋体" w:hint="eastAsia"/>
          <w:b/>
          <w:szCs w:val="21"/>
          <w:shd w:val="clear" w:color="auto" w:fill="FFFFFF"/>
        </w:rPr>
        <w:t>备注：本表根据第三章“采购需求”第一大项中的顺序来填写。</w:t>
      </w:r>
    </w:p>
    <w:p w:rsidR="007D1F90" w:rsidRDefault="007D1F90">
      <w:pPr>
        <w:rPr>
          <w:rFonts w:ascii="宋体" w:hAnsi="宋体"/>
          <w:sz w:val="28"/>
          <w:szCs w:val="28"/>
          <w:shd w:val="clear" w:color="auto" w:fill="FFFFFF"/>
        </w:rPr>
      </w:pPr>
    </w:p>
    <w:p w:rsidR="007D1F90" w:rsidRDefault="007D44BC">
      <w:pPr>
        <w:ind w:firstLineChars="1100" w:firstLine="3080"/>
        <w:rPr>
          <w:rFonts w:ascii="宋体" w:hAnsi="宋体" w:cs="宋体"/>
          <w:sz w:val="28"/>
          <w:szCs w:val="28"/>
          <w:shd w:val="clear" w:color="auto" w:fill="FFFFFF"/>
        </w:rPr>
      </w:pPr>
      <w:r>
        <w:rPr>
          <w:rFonts w:ascii="宋体" w:hAnsi="宋体" w:hint="eastAsia"/>
          <w:sz w:val="28"/>
          <w:szCs w:val="28"/>
          <w:shd w:val="clear" w:color="auto" w:fill="FFFFFF"/>
        </w:rPr>
        <w:t>供应商：（签章）</w:t>
      </w:r>
    </w:p>
    <w:p w:rsidR="007D1F90" w:rsidRDefault="007D1F90">
      <w:pPr>
        <w:rPr>
          <w:rFonts w:ascii="宋体" w:hAnsi="宋体"/>
          <w:sz w:val="28"/>
          <w:szCs w:val="28"/>
          <w:shd w:val="clear" w:color="auto" w:fill="FFFFFF"/>
        </w:rPr>
      </w:pPr>
    </w:p>
    <w:p w:rsidR="007D1F90" w:rsidRDefault="007D44BC">
      <w:pPr>
        <w:rPr>
          <w:rFonts w:ascii="宋体" w:hAnsi="宋体" w:cs="宋体"/>
          <w:sz w:val="28"/>
          <w:szCs w:val="28"/>
          <w:shd w:val="clear" w:color="auto" w:fill="FFFFFF"/>
        </w:rPr>
      </w:pPr>
      <w:r>
        <w:rPr>
          <w:rFonts w:ascii="宋体" w:hAnsi="宋体" w:cs="宋体"/>
          <w:sz w:val="28"/>
          <w:szCs w:val="28"/>
          <w:shd w:val="clear" w:color="auto" w:fill="FFFFFF"/>
        </w:rPr>
        <w:t>     </w:t>
      </w:r>
      <w:r>
        <w:rPr>
          <w:rStyle w:val="apple-converted-space"/>
          <w:rFonts w:ascii="宋体" w:hAnsi="宋体" w:cs="宋体"/>
          <w:sz w:val="28"/>
          <w:szCs w:val="28"/>
          <w:shd w:val="clear" w:color="auto" w:fill="FFFFFF"/>
        </w:rPr>
        <w:t> </w:t>
      </w:r>
      <w:r>
        <w:rPr>
          <w:rFonts w:ascii="宋体" w:hAnsi="宋体"/>
          <w:sz w:val="28"/>
          <w:szCs w:val="28"/>
        </w:rPr>
        <w:br/>
      </w:r>
      <w:r>
        <w:rPr>
          <w:rFonts w:ascii="宋体" w:hAnsi="宋体" w:cs="宋体"/>
          <w:sz w:val="28"/>
          <w:szCs w:val="28"/>
          <w:shd w:val="clear" w:color="auto" w:fill="FFFFFF"/>
        </w:rPr>
        <w:t> </w:t>
      </w:r>
    </w:p>
    <w:p w:rsidR="007D1F90" w:rsidRDefault="007D1F90">
      <w:pPr>
        <w:ind w:firstLineChars="100" w:firstLine="300"/>
        <w:rPr>
          <w:rFonts w:ascii="仿宋" w:eastAsia="仿宋" w:hAnsi="仿宋" w:cs="仿宋"/>
          <w:sz w:val="30"/>
          <w:szCs w:val="30"/>
          <w:shd w:val="clear" w:color="auto" w:fill="FFFFFF"/>
        </w:rPr>
      </w:pPr>
    </w:p>
    <w:p w:rsidR="007D1F90" w:rsidRDefault="007D1F90">
      <w:pPr>
        <w:rPr>
          <w:rFonts w:ascii="仿宋" w:eastAsia="仿宋" w:hAnsi="仿宋"/>
          <w:sz w:val="30"/>
          <w:szCs w:val="30"/>
          <w:shd w:val="clear" w:color="auto" w:fill="FFFFFF"/>
        </w:rPr>
      </w:pPr>
    </w:p>
    <w:p w:rsidR="007D1F90" w:rsidRDefault="007D1F90">
      <w:pPr>
        <w:rPr>
          <w:rFonts w:ascii="仿宋" w:eastAsia="仿宋" w:hAnsi="仿宋"/>
          <w:sz w:val="30"/>
          <w:szCs w:val="30"/>
          <w:shd w:val="clear" w:color="auto" w:fill="FFFFFF"/>
        </w:rPr>
      </w:pPr>
    </w:p>
    <w:p w:rsidR="007D1F90" w:rsidRDefault="007D1F90">
      <w:pPr>
        <w:rPr>
          <w:rFonts w:ascii="仿宋" w:eastAsia="仿宋" w:hAnsi="仿宋"/>
          <w:sz w:val="30"/>
          <w:szCs w:val="30"/>
          <w:shd w:val="clear" w:color="auto" w:fill="FFFFFF"/>
        </w:rPr>
      </w:pPr>
    </w:p>
    <w:p w:rsidR="007D1F90" w:rsidRDefault="007D1F90">
      <w:pPr>
        <w:rPr>
          <w:rFonts w:ascii="仿宋" w:eastAsia="仿宋" w:hAnsi="仿宋"/>
          <w:sz w:val="30"/>
          <w:szCs w:val="30"/>
          <w:shd w:val="clear" w:color="auto" w:fill="FFFFFF"/>
        </w:rPr>
      </w:pPr>
    </w:p>
    <w:p w:rsidR="007D1F90" w:rsidRDefault="007D1F90">
      <w:pPr>
        <w:rPr>
          <w:rFonts w:ascii="仿宋" w:eastAsia="仿宋" w:hAnsi="仿宋"/>
          <w:sz w:val="30"/>
          <w:szCs w:val="30"/>
          <w:shd w:val="clear" w:color="auto" w:fill="FFFFFF"/>
        </w:rPr>
      </w:pPr>
    </w:p>
    <w:p w:rsidR="007D1F90" w:rsidRDefault="007D44BC">
      <w:pPr>
        <w:ind w:firstLineChars="200" w:firstLine="420"/>
        <w:rPr>
          <w:rFonts w:ascii="宋体" w:hAnsi="宋体"/>
          <w:b/>
          <w:sz w:val="28"/>
          <w:szCs w:val="28"/>
        </w:rPr>
      </w:pPr>
      <w:bookmarkStart w:id="71" w:name="_Toc482280436"/>
      <w:r>
        <w:br w:type="page"/>
      </w:r>
      <w:bookmarkStart w:id="72" w:name="_Toc6562020"/>
      <w:bookmarkStart w:id="73" w:name="_Toc521060111"/>
      <w:r>
        <w:rPr>
          <w:rFonts w:ascii="宋体" w:hAnsi="宋体" w:hint="eastAsia"/>
          <w:b/>
          <w:sz w:val="28"/>
          <w:szCs w:val="28"/>
        </w:rPr>
        <w:lastRenderedPageBreak/>
        <w:t>3、商务要求响应情况表</w:t>
      </w:r>
      <w:bookmarkEnd w:id="72"/>
      <w:bookmarkEnd w:id="73"/>
    </w:p>
    <w:p w:rsidR="007D1F90" w:rsidRDefault="007D44BC">
      <w:pPr>
        <w:jc w:val="left"/>
        <w:rPr>
          <w:rFonts w:ascii="宋体" w:hAnsi="宋体" w:cs="宋体"/>
          <w:color w:val="000000"/>
          <w:kern w:val="0"/>
          <w:szCs w:val="21"/>
          <w:u w:val="single"/>
        </w:rPr>
      </w:pPr>
      <w:r>
        <w:rPr>
          <w:rFonts w:ascii="宋体" w:hAnsi="宋体" w:cs="宋体" w:hint="eastAsia"/>
          <w:color w:val="000000"/>
          <w:kern w:val="0"/>
          <w:szCs w:val="21"/>
          <w:u w:val="single"/>
        </w:rPr>
        <w:t xml:space="preserve">（采购人名称）：                  </w:t>
      </w:r>
    </w:p>
    <w:p w:rsidR="007D1F90" w:rsidRDefault="007D44BC">
      <w:pPr>
        <w:widowControl/>
        <w:spacing w:line="600" w:lineRule="exact"/>
        <w:jc w:val="left"/>
        <w:rPr>
          <w:rFonts w:ascii="宋体" w:hAnsi="宋体" w:cs="宋体"/>
          <w:color w:val="000000"/>
          <w:kern w:val="0"/>
          <w:szCs w:val="21"/>
          <w:u w:val="single"/>
        </w:rPr>
      </w:pPr>
      <w:r>
        <w:rPr>
          <w:rFonts w:ascii="宋体" w:hAnsi="宋体" w:cs="宋体" w:hint="eastAsia"/>
          <w:color w:val="000000"/>
          <w:kern w:val="0"/>
          <w:szCs w:val="21"/>
          <w:u w:val="single"/>
        </w:rPr>
        <w:t xml:space="preserve">（采购代理名称）：                </w:t>
      </w:r>
    </w:p>
    <w:p w:rsidR="007D1F90" w:rsidRDefault="007D44BC">
      <w:pPr>
        <w:widowControl/>
        <w:spacing w:line="600" w:lineRule="exact"/>
        <w:ind w:firstLineChars="250" w:firstLine="525"/>
        <w:jc w:val="left"/>
        <w:rPr>
          <w:rFonts w:ascii="宋体" w:hAnsi="宋体" w:cs="宋体"/>
          <w:color w:val="000000"/>
          <w:kern w:val="0"/>
          <w:szCs w:val="21"/>
        </w:rPr>
      </w:pPr>
      <w:r>
        <w:rPr>
          <w:rFonts w:ascii="宋体" w:hAnsi="宋体" w:cs="宋体"/>
          <w:color w:val="000000"/>
          <w:kern w:val="0"/>
          <w:szCs w:val="21"/>
        </w:rPr>
        <w:t>经过认真研究</w:t>
      </w:r>
      <w:r>
        <w:rPr>
          <w:rFonts w:ascii="宋体" w:hAnsi="宋体" w:cs="宋体" w:hint="eastAsia"/>
          <w:color w:val="000000"/>
          <w:kern w:val="0"/>
          <w:szCs w:val="21"/>
          <w:u w:val="single"/>
        </w:rPr>
        <w:t>（项目名称）（项目编号）</w:t>
      </w:r>
      <w:r>
        <w:rPr>
          <w:rFonts w:ascii="宋体" w:hAnsi="宋体" w:cs="宋体" w:hint="eastAsia"/>
          <w:color w:val="000000"/>
          <w:kern w:val="0"/>
          <w:szCs w:val="21"/>
        </w:rPr>
        <w:t>询价</w:t>
      </w:r>
      <w:r>
        <w:rPr>
          <w:rFonts w:ascii="宋体" w:hAnsi="宋体" w:cs="宋体"/>
          <w:color w:val="000000"/>
          <w:kern w:val="0"/>
          <w:szCs w:val="21"/>
        </w:rPr>
        <w:t>文件</w:t>
      </w:r>
      <w:r>
        <w:rPr>
          <w:rFonts w:ascii="宋体" w:hAnsi="宋体" w:cs="宋体" w:hint="eastAsia"/>
          <w:color w:val="000000"/>
          <w:kern w:val="0"/>
          <w:szCs w:val="21"/>
        </w:rPr>
        <w:t>第三章第二大项</w:t>
      </w:r>
      <w:r>
        <w:rPr>
          <w:rFonts w:ascii="宋体" w:hAnsi="宋体" w:cs="宋体"/>
          <w:color w:val="000000"/>
          <w:kern w:val="0"/>
          <w:szCs w:val="21"/>
        </w:rPr>
        <w:t>所列</w:t>
      </w:r>
      <w:r>
        <w:rPr>
          <w:rFonts w:ascii="宋体" w:hAnsi="宋体" w:cs="宋体" w:hint="eastAsia"/>
          <w:color w:val="000000"/>
          <w:kern w:val="0"/>
          <w:szCs w:val="21"/>
        </w:rPr>
        <w:t>商务</w:t>
      </w:r>
      <w:r>
        <w:rPr>
          <w:rFonts w:ascii="宋体" w:hAnsi="宋体" w:cs="宋体"/>
          <w:color w:val="000000"/>
          <w:kern w:val="0"/>
          <w:szCs w:val="21"/>
        </w:rPr>
        <w:t>要求，我</w:t>
      </w:r>
      <w:r>
        <w:rPr>
          <w:rFonts w:ascii="宋体" w:hAnsi="宋体" w:cs="宋体" w:hint="eastAsia"/>
          <w:color w:val="000000"/>
          <w:kern w:val="0"/>
          <w:szCs w:val="21"/>
        </w:rPr>
        <w:t>方</w:t>
      </w:r>
      <w:r>
        <w:rPr>
          <w:rFonts w:ascii="宋体" w:hAnsi="宋体" w:cs="宋体"/>
          <w:color w:val="000000"/>
          <w:kern w:val="0"/>
          <w:szCs w:val="21"/>
        </w:rPr>
        <w:t>确认，</w:t>
      </w:r>
      <w:r>
        <w:rPr>
          <w:rFonts w:ascii="宋体" w:hAnsi="宋体" w:cs="宋体"/>
          <w:b/>
          <w:color w:val="000000"/>
          <w:kern w:val="0"/>
          <w:szCs w:val="21"/>
        </w:rPr>
        <w:t>除下列偏离表所列情况外，我方响应情况全部为“符合”</w:t>
      </w:r>
      <w:r>
        <w:rPr>
          <w:rFonts w:ascii="宋体" w:hAnsi="宋体" w:cs="宋体"/>
          <w:color w:val="000000"/>
          <w:kern w:val="0"/>
          <w:szCs w:val="21"/>
        </w:rPr>
        <w:t>。</w:t>
      </w:r>
    </w:p>
    <w:p w:rsidR="007D1F90" w:rsidRDefault="007D44BC">
      <w:pPr>
        <w:widowControl/>
        <w:spacing w:line="600" w:lineRule="exact"/>
        <w:ind w:firstLineChars="1600" w:firstLine="3373"/>
        <w:jc w:val="left"/>
        <w:rPr>
          <w:rFonts w:ascii="宋体" w:hAnsi="宋体" w:cs="宋体"/>
          <w:b/>
          <w:kern w:val="0"/>
          <w:szCs w:val="21"/>
        </w:rPr>
      </w:pPr>
      <w:r>
        <w:rPr>
          <w:rFonts w:ascii="宋体" w:hAnsi="宋体" w:cs="宋体" w:hint="eastAsia"/>
          <w:b/>
          <w:color w:val="000000"/>
          <w:kern w:val="0"/>
          <w:szCs w:val="21"/>
        </w:rPr>
        <w:t>商务</w:t>
      </w:r>
      <w:r>
        <w:rPr>
          <w:rFonts w:ascii="宋体" w:hAnsi="宋体" w:cs="宋体"/>
          <w:b/>
          <w:color w:val="000000"/>
          <w:kern w:val="0"/>
          <w:szCs w:val="21"/>
        </w:rPr>
        <w:t>要求偏离表</w:t>
      </w:r>
    </w:p>
    <w:tbl>
      <w:tblPr>
        <w:tblW w:w="85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113"/>
        <w:gridCol w:w="2112"/>
        <w:gridCol w:w="2112"/>
        <w:gridCol w:w="2185"/>
      </w:tblGrid>
      <w:tr w:rsidR="007D1F90">
        <w:trPr>
          <w:trHeight w:val="812"/>
        </w:trPr>
        <w:tc>
          <w:tcPr>
            <w:tcW w:w="2113" w:type="dxa"/>
            <w:tcBorders>
              <w:top w:val="single" w:sz="4" w:space="0" w:color="auto"/>
              <w:left w:val="single" w:sz="4" w:space="0" w:color="auto"/>
              <w:bottom w:val="single" w:sz="4" w:space="0" w:color="auto"/>
              <w:right w:val="single" w:sz="4" w:space="0" w:color="auto"/>
            </w:tcBorders>
            <w:vAlign w:val="center"/>
          </w:tcPr>
          <w:p w:rsidR="007D1F90" w:rsidRDefault="007D44BC">
            <w:pPr>
              <w:widowControl/>
              <w:jc w:val="left"/>
              <w:rPr>
                <w:rFonts w:ascii="宋体" w:hAnsi="宋体" w:cs="宋体"/>
                <w:kern w:val="0"/>
                <w:szCs w:val="21"/>
              </w:rPr>
            </w:pPr>
            <w:r>
              <w:rPr>
                <w:rFonts w:ascii="宋体" w:hAnsi="宋体" w:cs="宋体"/>
                <w:color w:val="000000"/>
                <w:kern w:val="0"/>
                <w:szCs w:val="21"/>
              </w:rPr>
              <w:t xml:space="preserve">序号 </w:t>
            </w:r>
          </w:p>
        </w:tc>
        <w:tc>
          <w:tcPr>
            <w:tcW w:w="2112" w:type="dxa"/>
            <w:tcBorders>
              <w:top w:val="single" w:sz="4" w:space="0" w:color="auto"/>
              <w:left w:val="single" w:sz="4" w:space="0" w:color="auto"/>
              <w:bottom w:val="single" w:sz="4" w:space="0" w:color="auto"/>
              <w:right w:val="single" w:sz="4" w:space="0" w:color="auto"/>
            </w:tcBorders>
            <w:vAlign w:val="center"/>
          </w:tcPr>
          <w:p w:rsidR="007D1F90" w:rsidRDefault="007D44BC">
            <w:pPr>
              <w:widowControl/>
              <w:jc w:val="center"/>
              <w:rPr>
                <w:rFonts w:ascii="宋体" w:hAnsi="宋体" w:cs="宋体"/>
                <w:kern w:val="0"/>
                <w:szCs w:val="21"/>
              </w:rPr>
            </w:pPr>
            <w:r>
              <w:rPr>
                <w:rFonts w:ascii="宋体" w:hAnsi="宋体" w:cs="宋体" w:hint="eastAsia"/>
                <w:color w:val="000000"/>
                <w:kern w:val="0"/>
                <w:szCs w:val="21"/>
              </w:rPr>
              <w:t>询价</w:t>
            </w:r>
            <w:r>
              <w:rPr>
                <w:rFonts w:ascii="宋体" w:hAnsi="宋体" w:cs="宋体"/>
                <w:color w:val="000000"/>
                <w:kern w:val="0"/>
                <w:szCs w:val="21"/>
              </w:rPr>
              <w:t>文件中要求</w:t>
            </w:r>
          </w:p>
        </w:tc>
        <w:tc>
          <w:tcPr>
            <w:tcW w:w="2112" w:type="dxa"/>
            <w:tcBorders>
              <w:top w:val="single" w:sz="4" w:space="0" w:color="auto"/>
              <w:left w:val="single" w:sz="4" w:space="0" w:color="auto"/>
              <w:bottom w:val="single" w:sz="4" w:space="0" w:color="auto"/>
              <w:right w:val="single" w:sz="4" w:space="0" w:color="auto"/>
            </w:tcBorders>
            <w:vAlign w:val="center"/>
          </w:tcPr>
          <w:p w:rsidR="007D1F90" w:rsidRDefault="007D44BC">
            <w:pPr>
              <w:widowControl/>
              <w:jc w:val="center"/>
              <w:rPr>
                <w:rFonts w:ascii="宋体" w:hAnsi="宋体" w:cs="宋体"/>
                <w:kern w:val="0"/>
                <w:szCs w:val="21"/>
              </w:rPr>
            </w:pPr>
            <w:r>
              <w:rPr>
                <w:rFonts w:ascii="宋体" w:hAnsi="宋体" w:cs="宋体" w:hint="eastAsia"/>
                <w:color w:val="000000"/>
                <w:kern w:val="0"/>
                <w:szCs w:val="21"/>
              </w:rPr>
              <w:t>供应商</w:t>
            </w:r>
            <w:r>
              <w:rPr>
                <w:rFonts w:ascii="宋体" w:hAnsi="宋体" w:cs="宋体"/>
                <w:color w:val="000000"/>
                <w:kern w:val="0"/>
                <w:szCs w:val="21"/>
              </w:rPr>
              <w:t>的响应内容</w:t>
            </w:r>
          </w:p>
        </w:tc>
        <w:tc>
          <w:tcPr>
            <w:tcW w:w="2185" w:type="dxa"/>
            <w:tcBorders>
              <w:top w:val="single" w:sz="4" w:space="0" w:color="auto"/>
              <w:left w:val="single" w:sz="4" w:space="0" w:color="auto"/>
              <w:bottom w:val="single" w:sz="4" w:space="0" w:color="auto"/>
              <w:right w:val="single" w:sz="4" w:space="0" w:color="auto"/>
            </w:tcBorders>
            <w:vAlign w:val="center"/>
          </w:tcPr>
          <w:p w:rsidR="007D1F90" w:rsidRDefault="007D44BC">
            <w:pPr>
              <w:widowControl/>
              <w:ind w:firstLineChars="150" w:firstLine="315"/>
              <w:jc w:val="left"/>
              <w:rPr>
                <w:rFonts w:ascii="宋体" w:hAnsi="宋体" w:cs="宋体"/>
                <w:color w:val="000000"/>
                <w:kern w:val="0"/>
                <w:szCs w:val="21"/>
              </w:rPr>
            </w:pPr>
            <w:r>
              <w:rPr>
                <w:rFonts w:ascii="宋体" w:hAnsi="宋体" w:cs="宋体"/>
                <w:color w:val="000000"/>
                <w:kern w:val="0"/>
                <w:szCs w:val="21"/>
              </w:rPr>
              <w:t>偏离及影响</w:t>
            </w:r>
          </w:p>
          <w:p w:rsidR="007D1F90" w:rsidRDefault="007D44BC">
            <w:pPr>
              <w:widowControl/>
              <w:jc w:val="left"/>
              <w:rPr>
                <w:rFonts w:ascii="宋体" w:hAnsi="宋体" w:cs="宋体"/>
                <w:kern w:val="0"/>
                <w:szCs w:val="21"/>
              </w:rPr>
            </w:pPr>
            <w:r>
              <w:rPr>
                <w:rFonts w:ascii="宋体" w:hAnsi="宋体" w:cs="宋体"/>
                <w:color w:val="000000"/>
                <w:kern w:val="0"/>
                <w:szCs w:val="21"/>
              </w:rPr>
              <w:t>（正偏离/负偏离）</w:t>
            </w:r>
          </w:p>
        </w:tc>
      </w:tr>
      <w:tr w:rsidR="007D1F90">
        <w:trPr>
          <w:trHeight w:val="692"/>
        </w:trPr>
        <w:tc>
          <w:tcPr>
            <w:tcW w:w="2113" w:type="dxa"/>
            <w:tcBorders>
              <w:top w:val="single" w:sz="4" w:space="0" w:color="auto"/>
              <w:left w:val="single" w:sz="4" w:space="0" w:color="auto"/>
              <w:bottom w:val="single" w:sz="4" w:space="0" w:color="auto"/>
              <w:right w:val="single" w:sz="4" w:space="0" w:color="auto"/>
            </w:tcBorders>
            <w:vAlign w:val="center"/>
          </w:tcPr>
          <w:p w:rsidR="007D1F90" w:rsidRDefault="007D44BC">
            <w:pPr>
              <w:widowControl/>
              <w:jc w:val="left"/>
              <w:rPr>
                <w:rFonts w:ascii="宋体" w:hAnsi="宋体" w:cs="宋体"/>
                <w:kern w:val="0"/>
                <w:szCs w:val="21"/>
              </w:rPr>
            </w:pPr>
            <w:r>
              <w:rPr>
                <w:rFonts w:ascii="宋体" w:hAnsi="宋体" w:cs="宋体"/>
                <w:color w:val="000000"/>
                <w:kern w:val="0"/>
                <w:szCs w:val="21"/>
              </w:rPr>
              <w:t xml:space="preserve">1 </w:t>
            </w:r>
          </w:p>
        </w:tc>
        <w:tc>
          <w:tcPr>
            <w:tcW w:w="2112" w:type="dxa"/>
            <w:vAlign w:val="center"/>
          </w:tcPr>
          <w:p w:rsidR="007D1F90" w:rsidRDefault="007D1F90">
            <w:pPr>
              <w:widowControl/>
              <w:jc w:val="left"/>
              <w:rPr>
                <w:rFonts w:eastAsia="Times New Roman"/>
                <w:kern w:val="0"/>
                <w:szCs w:val="21"/>
              </w:rPr>
            </w:pPr>
          </w:p>
        </w:tc>
        <w:tc>
          <w:tcPr>
            <w:tcW w:w="2112" w:type="dxa"/>
            <w:vAlign w:val="center"/>
          </w:tcPr>
          <w:p w:rsidR="007D1F90" w:rsidRDefault="007D1F90">
            <w:pPr>
              <w:widowControl/>
              <w:jc w:val="left"/>
              <w:rPr>
                <w:rFonts w:eastAsia="Times New Roman"/>
                <w:kern w:val="0"/>
                <w:szCs w:val="21"/>
              </w:rPr>
            </w:pPr>
          </w:p>
        </w:tc>
        <w:tc>
          <w:tcPr>
            <w:tcW w:w="2185" w:type="dxa"/>
            <w:vAlign w:val="center"/>
          </w:tcPr>
          <w:p w:rsidR="007D1F90" w:rsidRDefault="007D1F90">
            <w:pPr>
              <w:widowControl/>
              <w:jc w:val="left"/>
              <w:rPr>
                <w:rFonts w:eastAsia="Times New Roman"/>
                <w:kern w:val="0"/>
                <w:szCs w:val="21"/>
              </w:rPr>
            </w:pPr>
          </w:p>
        </w:tc>
      </w:tr>
      <w:tr w:rsidR="007D1F90">
        <w:trPr>
          <w:trHeight w:val="701"/>
        </w:trPr>
        <w:tc>
          <w:tcPr>
            <w:tcW w:w="2113" w:type="dxa"/>
            <w:tcBorders>
              <w:top w:val="single" w:sz="4" w:space="0" w:color="auto"/>
              <w:left w:val="single" w:sz="4" w:space="0" w:color="auto"/>
              <w:bottom w:val="single" w:sz="4" w:space="0" w:color="auto"/>
              <w:right w:val="single" w:sz="4" w:space="0" w:color="auto"/>
            </w:tcBorders>
            <w:vAlign w:val="center"/>
          </w:tcPr>
          <w:p w:rsidR="007D1F90" w:rsidRDefault="007D44BC">
            <w:pPr>
              <w:widowControl/>
              <w:jc w:val="left"/>
              <w:rPr>
                <w:rFonts w:ascii="宋体" w:hAnsi="宋体" w:cs="宋体"/>
                <w:kern w:val="0"/>
                <w:szCs w:val="21"/>
              </w:rPr>
            </w:pPr>
            <w:r>
              <w:rPr>
                <w:rFonts w:ascii="宋体" w:hAnsi="宋体" w:cs="宋体"/>
                <w:color w:val="000000"/>
                <w:kern w:val="0"/>
                <w:szCs w:val="21"/>
              </w:rPr>
              <w:t xml:space="preserve">2 </w:t>
            </w:r>
          </w:p>
        </w:tc>
        <w:tc>
          <w:tcPr>
            <w:tcW w:w="2112" w:type="dxa"/>
            <w:vAlign w:val="center"/>
          </w:tcPr>
          <w:p w:rsidR="007D1F90" w:rsidRDefault="007D1F90">
            <w:pPr>
              <w:widowControl/>
              <w:jc w:val="left"/>
              <w:rPr>
                <w:rFonts w:eastAsia="Times New Roman"/>
                <w:kern w:val="0"/>
                <w:szCs w:val="21"/>
              </w:rPr>
            </w:pPr>
          </w:p>
        </w:tc>
        <w:tc>
          <w:tcPr>
            <w:tcW w:w="2112" w:type="dxa"/>
            <w:vAlign w:val="center"/>
          </w:tcPr>
          <w:p w:rsidR="007D1F90" w:rsidRDefault="007D1F90">
            <w:pPr>
              <w:widowControl/>
              <w:jc w:val="left"/>
              <w:rPr>
                <w:rFonts w:eastAsia="Times New Roman"/>
                <w:kern w:val="0"/>
                <w:szCs w:val="21"/>
              </w:rPr>
            </w:pPr>
          </w:p>
        </w:tc>
        <w:tc>
          <w:tcPr>
            <w:tcW w:w="2185" w:type="dxa"/>
            <w:vAlign w:val="center"/>
          </w:tcPr>
          <w:p w:rsidR="007D1F90" w:rsidRDefault="007D1F90">
            <w:pPr>
              <w:widowControl/>
              <w:jc w:val="left"/>
              <w:rPr>
                <w:rFonts w:eastAsia="Times New Roman"/>
                <w:kern w:val="0"/>
                <w:szCs w:val="21"/>
              </w:rPr>
            </w:pPr>
          </w:p>
        </w:tc>
      </w:tr>
      <w:tr w:rsidR="007D1F90">
        <w:trPr>
          <w:trHeight w:val="825"/>
        </w:trPr>
        <w:tc>
          <w:tcPr>
            <w:tcW w:w="2113" w:type="dxa"/>
            <w:tcBorders>
              <w:top w:val="single" w:sz="4" w:space="0" w:color="auto"/>
              <w:left w:val="single" w:sz="4" w:space="0" w:color="auto"/>
              <w:bottom w:val="single" w:sz="4" w:space="0" w:color="auto"/>
              <w:right w:val="single" w:sz="4" w:space="0" w:color="auto"/>
            </w:tcBorders>
            <w:vAlign w:val="center"/>
          </w:tcPr>
          <w:p w:rsidR="007D1F90" w:rsidRDefault="007D44BC">
            <w:pPr>
              <w:widowControl/>
              <w:jc w:val="left"/>
              <w:rPr>
                <w:rFonts w:ascii="宋体" w:hAnsi="宋体" w:cs="宋体"/>
                <w:kern w:val="0"/>
                <w:szCs w:val="21"/>
              </w:rPr>
            </w:pPr>
            <w:r>
              <w:rPr>
                <w:rFonts w:ascii="宋体" w:hAnsi="宋体" w:cs="宋体"/>
                <w:color w:val="000000"/>
                <w:kern w:val="0"/>
                <w:szCs w:val="21"/>
              </w:rPr>
              <w:t xml:space="preserve">3 </w:t>
            </w:r>
          </w:p>
        </w:tc>
        <w:tc>
          <w:tcPr>
            <w:tcW w:w="2112" w:type="dxa"/>
            <w:vAlign w:val="center"/>
          </w:tcPr>
          <w:p w:rsidR="007D1F90" w:rsidRDefault="007D1F90">
            <w:pPr>
              <w:widowControl/>
              <w:jc w:val="left"/>
              <w:rPr>
                <w:rFonts w:eastAsia="Times New Roman"/>
                <w:kern w:val="0"/>
                <w:szCs w:val="21"/>
              </w:rPr>
            </w:pPr>
          </w:p>
        </w:tc>
        <w:tc>
          <w:tcPr>
            <w:tcW w:w="2112" w:type="dxa"/>
            <w:vAlign w:val="center"/>
          </w:tcPr>
          <w:p w:rsidR="007D1F90" w:rsidRDefault="007D1F90">
            <w:pPr>
              <w:widowControl/>
              <w:jc w:val="left"/>
              <w:rPr>
                <w:rFonts w:eastAsia="Times New Roman"/>
                <w:kern w:val="0"/>
                <w:szCs w:val="21"/>
              </w:rPr>
            </w:pPr>
          </w:p>
        </w:tc>
        <w:tc>
          <w:tcPr>
            <w:tcW w:w="2185" w:type="dxa"/>
            <w:vAlign w:val="center"/>
          </w:tcPr>
          <w:p w:rsidR="007D1F90" w:rsidRDefault="007D1F90">
            <w:pPr>
              <w:widowControl/>
              <w:jc w:val="left"/>
              <w:rPr>
                <w:rFonts w:eastAsia="Times New Roman"/>
                <w:kern w:val="0"/>
                <w:szCs w:val="21"/>
              </w:rPr>
            </w:pPr>
          </w:p>
        </w:tc>
      </w:tr>
      <w:tr w:rsidR="007D1F90">
        <w:trPr>
          <w:trHeight w:val="705"/>
        </w:trPr>
        <w:tc>
          <w:tcPr>
            <w:tcW w:w="2113" w:type="dxa"/>
            <w:tcBorders>
              <w:top w:val="single" w:sz="4" w:space="0" w:color="auto"/>
              <w:left w:val="single" w:sz="4" w:space="0" w:color="auto"/>
              <w:bottom w:val="single" w:sz="4" w:space="0" w:color="auto"/>
              <w:right w:val="single" w:sz="4" w:space="0" w:color="auto"/>
            </w:tcBorders>
            <w:vAlign w:val="center"/>
          </w:tcPr>
          <w:p w:rsidR="007D1F90" w:rsidRDefault="007D44BC">
            <w:pPr>
              <w:widowControl/>
              <w:jc w:val="left"/>
              <w:rPr>
                <w:rFonts w:ascii="宋体" w:hAnsi="宋体" w:cs="宋体"/>
                <w:kern w:val="0"/>
                <w:szCs w:val="21"/>
              </w:rPr>
            </w:pPr>
            <w:r>
              <w:rPr>
                <w:rFonts w:ascii="宋体" w:hAnsi="宋体" w:cs="宋体"/>
                <w:color w:val="000000"/>
                <w:kern w:val="0"/>
                <w:szCs w:val="21"/>
              </w:rPr>
              <w:t>…</w:t>
            </w:r>
          </w:p>
        </w:tc>
        <w:tc>
          <w:tcPr>
            <w:tcW w:w="2112" w:type="dxa"/>
            <w:vAlign w:val="center"/>
          </w:tcPr>
          <w:p w:rsidR="007D1F90" w:rsidRDefault="007D1F90">
            <w:pPr>
              <w:widowControl/>
              <w:jc w:val="left"/>
              <w:rPr>
                <w:rFonts w:eastAsia="Times New Roman"/>
                <w:kern w:val="0"/>
                <w:szCs w:val="21"/>
              </w:rPr>
            </w:pPr>
          </w:p>
        </w:tc>
        <w:tc>
          <w:tcPr>
            <w:tcW w:w="2112" w:type="dxa"/>
            <w:vAlign w:val="center"/>
          </w:tcPr>
          <w:p w:rsidR="007D1F90" w:rsidRDefault="007D1F90">
            <w:pPr>
              <w:widowControl/>
              <w:jc w:val="left"/>
              <w:rPr>
                <w:rFonts w:eastAsia="Times New Roman"/>
                <w:kern w:val="0"/>
                <w:szCs w:val="21"/>
              </w:rPr>
            </w:pPr>
          </w:p>
        </w:tc>
        <w:tc>
          <w:tcPr>
            <w:tcW w:w="2185" w:type="dxa"/>
            <w:vAlign w:val="center"/>
          </w:tcPr>
          <w:p w:rsidR="007D1F90" w:rsidRDefault="007D1F90">
            <w:pPr>
              <w:widowControl/>
              <w:jc w:val="left"/>
              <w:rPr>
                <w:rFonts w:eastAsia="Times New Roman"/>
                <w:kern w:val="0"/>
                <w:szCs w:val="21"/>
              </w:rPr>
            </w:pPr>
          </w:p>
        </w:tc>
      </w:tr>
    </w:tbl>
    <w:p w:rsidR="007D1F90" w:rsidRDefault="007D44BC">
      <w:pPr>
        <w:rPr>
          <w:rFonts w:ascii="宋体" w:hAnsi="宋体" w:cs="宋体"/>
          <w:color w:val="FF0000"/>
          <w:kern w:val="0"/>
          <w:szCs w:val="21"/>
        </w:rPr>
      </w:pPr>
      <w:r>
        <w:rPr>
          <w:rFonts w:ascii="宋体" w:hAnsi="宋体" w:cs="宋体"/>
          <w:kern w:val="0"/>
          <w:szCs w:val="21"/>
        </w:rPr>
        <w:br/>
      </w:r>
    </w:p>
    <w:p w:rsidR="007D1F90" w:rsidRDefault="007D44BC">
      <w:pPr>
        <w:ind w:firstLineChars="2100" w:firstLine="4410"/>
        <w:rPr>
          <w:rFonts w:ascii="宋体" w:hAnsi="宋体" w:cs="宋体"/>
          <w:color w:val="FF0000"/>
          <w:kern w:val="0"/>
          <w:sz w:val="24"/>
        </w:rPr>
      </w:pPr>
      <w:r>
        <w:rPr>
          <w:rFonts w:hint="eastAsia"/>
        </w:rPr>
        <w:t>供应商</w:t>
      </w:r>
      <w:r>
        <w:t>：（</w:t>
      </w:r>
      <w:r>
        <w:rPr>
          <w:rFonts w:hint="eastAsia"/>
        </w:rPr>
        <w:t>签</w:t>
      </w:r>
      <w:r>
        <w:t>章）</w:t>
      </w:r>
    </w:p>
    <w:p w:rsidR="007D1F90" w:rsidRDefault="007D1F90">
      <w:pPr>
        <w:ind w:firstLineChars="1900" w:firstLine="4560"/>
        <w:rPr>
          <w:rFonts w:ascii="宋体" w:hAnsi="宋体" w:cs="宋体"/>
          <w:color w:val="FF0000"/>
          <w:kern w:val="0"/>
          <w:sz w:val="24"/>
        </w:rPr>
      </w:pPr>
    </w:p>
    <w:p w:rsidR="007D1F90" w:rsidRDefault="007D1F90">
      <w:pPr>
        <w:ind w:firstLineChars="2150" w:firstLine="4515"/>
        <w:rPr>
          <w:rFonts w:ascii="宋体" w:hAnsi="宋体" w:cs="宋体"/>
          <w:color w:val="000000"/>
          <w:kern w:val="0"/>
          <w:szCs w:val="21"/>
        </w:rPr>
      </w:pPr>
    </w:p>
    <w:p w:rsidR="007D1F90" w:rsidRDefault="007D1F90">
      <w:pPr>
        <w:ind w:firstLineChars="2150" w:firstLine="4515"/>
        <w:rPr>
          <w:rFonts w:ascii="宋体" w:hAnsi="宋体" w:cs="宋体"/>
          <w:color w:val="000000"/>
          <w:kern w:val="0"/>
          <w:szCs w:val="21"/>
        </w:rPr>
      </w:pPr>
    </w:p>
    <w:p w:rsidR="007D1F90" w:rsidRDefault="007D44BC">
      <w:pPr>
        <w:jc w:val="left"/>
        <w:rPr>
          <w:rFonts w:ascii="宋体" w:hAnsi="宋体" w:cs="宋体"/>
          <w:b/>
          <w:color w:val="000000"/>
          <w:kern w:val="0"/>
          <w:szCs w:val="21"/>
        </w:rPr>
      </w:pPr>
      <w:r>
        <w:rPr>
          <w:rFonts w:ascii="宋体" w:hAnsi="宋体" w:cs="宋体"/>
          <w:b/>
          <w:color w:val="000000"/>
          <w:kern w:val="0"/>
          <w:szCs w:val="21"/>
        </w:rPr>
        <w:t>注：</w:t>
      </w:r>
    </w:p>
    <w:p w:rsidR="007D1F90" w:rsidRDefault="007D44BC">
      <w:pPr>
        <w:spacing w:line="360" w:lineRule="exact"/>
        <w:rPr>
          <w:rFonts w:ascii="宋体" w:hAnsi="宋体" w:cs="宋体"/>
          <w:color w:val="000000"/>
          <w:kern w:val="0"/>
          <w:szCs w:val="21"/>
        </w:rPr>
      </w:pPr>
      <w:r>
        <w:rPr>
          <w:rFonts w:ascii="宋体" w:hAnsi="宋体" w:cs="宋体"/>
          <w:color w:val="000000"/>
          <w:kern w:val="0"/>
          <w:szCs w:val="21"/>
        </w:rPr>
        <w:t>1、“符合”指与</w:t>
      </w:r>
      <w:r>
        <w:rPr>
          <w:rFonts w:ascii="宋体" w:hAnsi="宋体" w:cs="宋体" w:hint="eastAsia"/>
          <w:color w:val="000000"/>
          <w:kern w:val="0"/>
          <w:szCs w:val="21"/>
        </w:rPr>
        <w:t>询价</w:t>
      </w:r>
      <w:r>
        <w:rPr>
          <w:rFonts w:ascii="宋体" w:hAnsi="宋体" w:cs="宋体"/>
          <w:color w:val="000000"/>
          <w:kern w:val="0"/>
          <w:szCs w:val="21"/>
        </w:rPr>
        <w:t>文件要求一致</w:t>
      </w:r>
      <w:r>
        <w:rPr>
          <w:rFonts w:ascii="宋体" w:hAnsi="宋体" w:cs="宋体" w:hint="eastAsia"/>
          <w:color w:val="000000"/>
          <w:kern w:val="0"/>
          <w:szCs w:val="21"/>
        </w:rPr>
        <w:t>（</w:t>
      </w:r>
      <w:r>
        <w:rPr>
          <w:rFonts w:ascii="宋体" w:hAnsi="宋体" w:cs="宋体" w:hint="eastAsia"/>
          <w:b/>
          <w:color w:val="000000"/>
          <w:kern w:val="0"/>
          <w:szCs w:val="21"/>
        </w:rPr>
        <w:t>若全部为符合则偏离表空白不填即可</w:t>
      </w:r>
      <w:r>
        <w:rPr>
          <w:rFonts w:ascii="宋体" w:hAnsi="宋体" w:cs="宋体" w:hint="eastAsia"/>
          <w:color w:val="000000"/>
          <w:kern w:val="0"/>
          <w:szCs w:val="21"/>
        </w:rPr>
        <w:t>）</w:t>
      </w:r>
      <w:r>
        <w:rPr>
          <w:rFonts w:ascii="宋体" w:hAnsi="宋体" w:cs="宋体"/>
          <w:color w:val="000000"/>
          <w:kern w:val="0"/>
          <w:szCs w:val="21"/>
        </w:rPr>
        <w:t>，“正偏离”指优于</w:t>
      </w:r>
      <w:r>
        <w:rPr>
          <w:rFonts w:ascii="宋体" w:hAnsi="宋体" w:cs="宋体" w:hint="eastAsia"/>
          <w:color w:val="000000"/>
          <w:kern w:val="0"/>
          <w:szCs w:val="21"/>
        </w:rPr>
        <w:t>询价</w:t>
      </w:r>
      <w:r>
        <w:rPr>
          <w:rFonts w:ascii="宋体" w:hAnsi="宋体" w:cs="宋体"/>
          <w:color w:val="000000"/>
          <w:kern w:val="0"/>
          <w:szCs w:val="21"/>
        </w:rPr>
        <w:t>文件要求；“负偏离”指低于</w:t>
      </w:r>
      <w:r>
        <w:rPr>
          <w:rFonts w:ascii="宋体" w:hAnsi="宋体" w:cs="宋体" w:hint="eastAsia"/>
          <w:color w:val="000000"/>
          <w:kern w:val="0"/>
          <w:szCs w:val="21"/>
        </w:rPr>
        <w:t>询价</w:t>
      </w:r>
      <w:r>
        <w:rPr>
          <w:rFonts w:ascii="宋体" w:hAnsi="宋体" w:cs="宋体"/>
          <w:color w:val="000000"/>
          <w:kern w:val="0"/>
          <w:szCs w:val="21"/>
        </w:rPr>
        <w:t>文件要求。</w:t>
      </w:r>
    </w:p>
    <w:p w:rsidR="007D1F90" w:rsidRDefault="007D44BC">
      <w:pPr>
        <w:spacing w:line="360" w:lineRule="exact"/>
        <w:rPr>
          <w:rFonts w:ascii="宋体" w:hAnsi="宋体" w:cs="宋体"/>
          <w:color w:val="000000"/>
          <w:kern w:val="0"/>
          <w:szCs w:val="21"/>
        </w:rPr>
      </w:pPr>
      <w:r>
        <w:rPr>
          <w:rFonts w:ascii="宋体" w:hAnsi="宋体" w:cs="宋体"/>
          <w:color w:val="000000"/>
          <w:kern w:val="0"/>
          <w:szCs w:val="21"/>
        </w:rPr>
        <w:t>2、无论正偏离或负偏离，</w:t>
      </w:r>
      <w:r>
        <w:rPr>
          <w:rFonts w:ascii="宋体" w:hAnsi="宋体" w:cs="宋体" w:hint="eastAsia"/>
          <w:color w:val="000000"/>
          <w:kern w:val="0"/>
          <w:szCs w:val="21"/>
        </w:rPr>
        <w:t>供应商</w:t>
      </w:r>
      <w:r>
        <w:rPr>
          <w:rFonts w:ascii="宋体" w:hAnsi="宋体" w:cs="宋体"/>
          <w:color w:val="000000"/>
          <w:kern w:val="0"/>
          <w:szCs w:val="21"/>
        </w:rPr>
        <w:t>均需在“</w:t>
      </w:r>
      <w:r>
        <w:rPr>
          <w:rFonts w:ascii="宋体" w:hAnsi="宋体" w:cs="宋体" w:hint="eastAsia"/>
          <w:color w:val="000000"/>
          <w:kern w:val="0"/>
          <w:szCs w:val="21"/>
        </w:rPr>
        <w:t>供应商</w:t>
      </w:r>
      <w:r>
        <w:rPr>
          <w:rFonts w:ascii="宋体" w:hAnsi="宋体" w:cs="宋体"/>
          <w:color w:val="000000"/>
          <w:kern w:val="0"/>
          <w:szCs w:val="21"/>
        </w:rPr>
        <w:t>的响应内容”一栏中列明响应的详细内容，否则视同</w:t>
      </w:r>
      <w:r>
        <w:rPr>
          <w:rFonts w:ascii="宋体" w:hAnsi="宋体" w:cs="宋体" w:hint="eastAsia"/>
          <w:color w:val="000000"/>
          <w:kern w:val="0"/>
          <w:szCs w:val="21"/>
        </w:rPr>
        <w:t>供应商</w:t>
      </w:r>
      <w:r>
        <w:rPr>
          <w:rFonts w:ascii="宋体" w:hAnsi="宋体" w:cs="宋体"/>
          <w:color w:val="000000"/>
          <w:kern w:val="0"/>
          <w:szCs w:val="21"/>
        </w:rPr>
        <w:t>响应情况为“符合”。</w:t>
      </w:r>
    </w:p>
    <w:p w:rsidR="007D1F90" w:rsidRDefault="007D44BC">
      <w:pPr>
        <w:spacing w:line="360" w:lineRule="exact"/>
        <w:rPr>
          <w:rFonts w:ascii="宋体" w:hAnsi="宋体" w:cs="宋体"/>
          <w:color w:val="000000"/>
          <w:kern w:val="0"/>
          <w:szCs w:val="21"/>
        </w:rPr>
      </w:pPr>
      <w:r>
        <w:rPr>
          <w:rFonts w:ascii="宋体" w:hAnsi="宋体" w:cs="宋体"/>
          <w:color w:val="000000"/>
          <w:kern w:val="0"/>
          <w:szCs w:val="21"/>
        </w:rPr>
        <w:t>3、</w:t>
      </w:r>
      <w:r>
        <w:rPr>
          <w:rFonts w:ascii="宋体" w:hAnsi="宋体" w:cs="宋体" w:hint="eastAsia"/>
          <w:color w:val="000000"/>
          <w:kern w:val="0"/>
          <w:szCs w:val="21"/>
        </w:rPr>
        <w:t>询价文件第三章第二大项要求供应商需另外明确或提供证明材料的，供应商需按询价文件要求提供，不得以本表中的“符合”代替，否则视同未提供。</w:t>
      </w:r>
    </w:p>
    <w:p w:rsidR="007D1F90" w:rsidRDefault="007D44BC">
      <w:pPr>
        <w:spacing w:line="360" w:lineRule="exact"/>
      </w:pPr>
      <w:r>
        <w:rPr>
          <w:rFonts w:ascii="宋体" w:hAnsi="宋体" w:cs="宋体"/>
          <w:bCs/>
          <w:color w:val="000000"/>
          <w:kern w:val="0"/>
          <w:szCs w:val="21"/>
        </w:rPr>
        <w:t>4、</w:t>
      </w:r>
      <w:r>
        <w:rPr>
          <w:rFonts w:ascii="宋体" w:hAnsi="宋体" w:cs="宋体" w:hint="eastAsia"/>
          <w:bCs/>
          <w:color w:val="000000"/>
          <w:kern w:val="0"/>
          <w:szCs w:val="21"/>
        </w:rPr>
        <w:t>商务</w:t>
      </w:r>
      <w:r>
        <w:rPr>
          <w:rFonts w:ascii="宋体" w:hAnsi="宋体" w:cs="宋体"/>
          <w:bCs/>
          <w:color w:val="000000"/>
          <w:kern w:val="0"/>
          <w:szCs w:val="21"/>
        </w:rPr>
        <w:t>要求偏离表中</w:t>
      </w:r>
      <w:r>
        <w:rPr>
          <w:rFonts w:ascii="宋体" w:hAnsi="宋体" w:cs="宋体" w:hint="eastAsia"/>
          <w:bCs/>
          <w:color w:val="000000"/>
          <w:kern w:val="0"/>
          <w:szCs w:val="21"/>
        </w:rPr>
        <w:t>供应商</w:t>
      </w:r>
      <w:r>
        <w:rPr>
          <w:rFonts w:ascii="宋体" w:hAnsi="宋体" w:cs="宋体"/>
          <w:bCs/>
          <w:color w:val="000000"/>
          <w:kern w:val="0"/>
          <w:szCs w:val="21"/>
        </w:rPr>
        <w:t>的响应内容低于</w:t>
      </w:r>
      <w:r>
        <w:rPr>
          <w:rFonts w:ascii="宋体" w:hAnsi="宋体" w:cs="宋体" w:hint="eastAsia"/>
          <w:color w:val="000000"/>
          <w:kern w:val="0"/>
          <w:szCs w:val="21"/>
        </w:rPr>
        <w:t>询价</w:t>
      </w:r>
      <w:r>
        <w:rPr>
          <w:rFonts w:ascii="宋体" w:hAnsi="宋体" w:cs="宋体"/>
          <w:bCs/>
          <w:color w:val="000000"/>
          <w:kern w:val="0"/>
          <w:szCs w:val="21"/>
        </w:rPr>
        <w:t>文件要求的，</w:t>
      </w:r>
      <w:r>
        <w:rPr>
          <w:rFonts w:ascii="宋体" w:hAnsi="宋体" w:cs="宋体" w:hint="eastAsia"/>
          <w:color w:val="000000"/>
          <w:kern w:val="0"/>
          <w:szCs w:val="21"/>
        </w:rPr>
        <w:t>询价</w:t>
      </w:r>
      <w:r>
        <w:rPr>
          <w:rFonts w:ascii="宋体" w:hAnsi="宋体" w:cs="宋体" w:hint="eastAsia"/>
          <w:bCs/>
          <w:color w:val="000000"/>
          <w:kern w:val="0"/>
          <w:szCs w:val="21"/>
        </w:rPr>
        <w:t>小组</w:t>
      </w:r>
      <w:r>
        <w:rPr>
          <w:rFonts w:ascii="宋体" w:hAnsi="宋体" w:cs="宋体"/>
          <w:bCs/>
          <w:color w:val="000000"/>
          <w:kern w:val="0"/>
          <w:szCs w:val="21"/>
        </w:rPr>
        <w:t>不寻求其他证明材料，直接判定该项要求为负偏离。</w:t>
      </w:r>
      <w:r>
        <w:br w:type="page"/>
      </w:r>
    </w:p>
    <w:p w:rsidR="007D1F90" w:rsidRDefault="007D44BC">
      <w:pPr>
        <w:pStyle w:val="a9"/>
      </w:pPr>
      <w:bookmarkStart w:id="74" w:name="_Toc6562237"/>
      <w:r>
        <w:rPr>
          <w:rFonts w:hint="eastAsia"/>
        </w:rPr>
        <w:lastRenderedPageBreak/>
        <w:t>三、有关资质证明材料</w:t>
      </w:r>
      <w:bookmarkEnd w:id="71"/>
      <w:bookmarkEnd w:id="74"/>
    </w:p>
    <w:p w:rsidR="007D1F90" w:rsidRDefault="007D44BC">
      <w:pPr>
        <w:ind w:firstLine="315"/>
        <w:rPr>
          <w:rFonts w:ascii="宋体" w:hAnsi="宋体" w:cs="Arial"/>
          <w:b/>
          <w:szCs w:val="21"/>
        </w:rPr>
      </w:pPr>
      <w:r>
        <w:rPr>
          <w:rFonts w:ascii="Times New Roman" w:hAnsi="Times New Roman"/>
          <w:kern w:val="0"/>
          <w:szCs w:val="21"/>
        </w:rPr>
        <w:t>1</w:t>
      </w:r>
      <w:r>
        <w:rPr>
          <w:rFonts w:ascii="Times New Roman" w:hAnsi="Times New Roman" w:hint="eastAsia"/>
          <w:kern w:val="0"/>
          <w:szCs w:val="21"/>
        </w:rPr>
        <w:t>、身份证明材料</w:t>
      </w:r>
      <w:r>
        <w:rPr>
          <w:rFonts w:ascii="Times New Roman" w:hAnsi="Times New Roman"/>
          <w:kern w:val="0"/>
          <w:szCs w:val="21"/>
        </w:rPr>
        <w:t> </w:t>
      </w:r>
      <w:r>
        <w:rPr>
          <w:rFonts w:ascii="Times New Roman" w:hAnsi="Times New Roman"/>
          <w:kern w:val="0"/>
          <w:szCs w:val="21"/>
        </w:rPr>
        <w:br/>
        <w:t xml:space="preserve">   </w:t>
      </w:r>
      <w:r>
        <w:rPr>
          <w:rFonts w:ascii="Times New Roman" w:hAnsi="Times New Roman" w:hint="eastAsia"/>
          <w:kern w:val="0"/>
          <w:szCs w:val="21"/>
        </w:rPr>
        <w:t xml:space="preserve"> 2</w:t>
      </w:r>
      <w:r>
        <w:rPr>
          <w:rFonts w:ascii="Times New Roman" w:hAnsi="Times New Roman" w:hint="eastAsia"/>
          <w:kern w:val="0"/>
          <w:szCs w:val="21"/>
        </w:rPr>
        <w:t>、</w:t>
      </w:r>
      <w:r>
        <w:rPr>
          <w:rFonts w:ascii="宋体" w:hAnsi="宋体" w:cs="Arial"/>
          <w:szCs w:val="21"/>
        </w:rPr>
        <w:t>法定代表人授权</w:t>
      </w:r>
      <w:r>
        <w:rPr>
          <w:rFonts w:ascii="宋体" w:hAnsi="宋体" w:cs="Arial" w:hint="eastAsia"/>
          <w:szCs w:val="21"/>
        </w:rPr>
        <w:t>委托</w:t>
      </w:r>
      <w:r>
        <w:rPr>
          <w:rFonts w:ascii="宋体" w:hAnsi="宋体" w:cs="Arial"/>
          <w:szCs w:val="21"/>
        </w:rPr>
        <w:t>书</w:t>
      </w:r>
    </w:p>
    <w:p w:rsidR="007D1F90" w:rsidRDefault="007D44BC">
      <w:pPr>
        <w:spacing w:line="500" w:lineRule="exact"/>
        <w:jc w:val="left"/>
        <w:rPr>
          <w:rFonts w:ascii="宋体" w:hAnsi="宋体" w:cs="Arial"/>
          <w:b/>
          <w:szCs w:val="21"/>
        </w:rPr>
      </w:pPr>
      <w:r>
        <w:rPr>
          <w:rFonts w:ascii="宋体" w:hAnsi="宋体" w:cs="Arial"/>
          <w:b/>
          <w:szCs w:val="21"/>
        </w:rPr>
        <w:t>（采购</w:t>
      </w:r>
      <w:r>
        <w:rPr>
          <w:rFonts w:ascii="宋体" w:hAnsi="宋体" w:cs="Arial" w:hint="eastAsia"/>
          <w:b/>
          <w:szCs w:val="21"/>
        </w:rPr>
        <w:t>人</w:t>
      </w:r>
      <w:r>
        <w:rPr>
          <w:rFonts w:ascii="宋体" w:hAnsi="宋体" w:cs="Arial"/>
          <w:b/>
          <w:szCs w:val="21"/>
        </w:rPr>
        <w:t>名称）</w:t>
      </w:r>
      <w:r>
        <w:rPr>
          <w:rFonts w:ascii="宋体" w:hAnsi="宋体" w:cs="Arial" w:hint="eastAsia"/>
          <w:b/>
          <w:szCs w:val="21"/>
        </w:rPr>
        <w:t>：</w:t>
      </w:r>
    </w:p>
    <w:p w:rsidR="007D1F90" w:rsidRDefault="007D44BC">
      <w:pPr>
        <w:pStyle w:val="p0"/>
        <w:topLinePunct/>
        <w:spacing w:line="500" w:lineRule="exact"/>
        <w:ind w:firstLineChars="200" w:firstLine="420"/>
      </w:pPr>
      <w:r>
        <w:t>本人</w:t>
      </w:r>
      <w:r>
        <w:rPr>
          <w:u w:val="single"/>
        </w:rPr>
        <w:t>（姓名）</w:t>
      </w:r>
      <w:r>
        <w:rPr>
          <w:u w:val="single"/>
        </w:rPr>
        <w:t xml:space="preserve"> </w:t>
      </w:r>
      <w:r>
        <w:t>系</w:t>
      </w:r>
      <w:r>
        <w:rPr>
          <w:u w:val="single"/>
        </w:rPr>
        <w:t>（</w:t>
      </w:r>
      <w:r>
        <w:rPr>
          <w:rFonts w:hint="eastAsia"/>
          <w:u w:val="single"/>
        </w:rPr>
        <w:t>供应商</w:t>
      </w:r>
      <w:r>
        <w:rPr>
          <w:u w:val="single"/>
        </w:rPr>
        <w:t>名称）</w:t>
      </w:r>
      <w:r>
        <w:rPr>
          <w:u w:val="single"/>
        </w:rPr>
        <w:t xml:space="preserve">    </w:t>
      </w:r>
      <w:r>
        <w:t>的法定代表人，现委托</w:t>
      </w:r>
      <w:r>
        <w:rPr>
          <w:u w:val="single"/>
        </w:rPr>
        <w:t xml:space="preserve">        </w:t>
      </w:r>
      <w:r>
        <w:rPr>
          <w:u w:val="single"/>
        </w:rPr>
        <w:t>（姓名</w:t>
      </w:r>
      <w:r>
        <w:rPr>
          <w:rFonts w:hint="eastAsia"/>
          <w:u w:val="single"/>
        </w:rPr>
        <w:t>、职务</w:t>
      </w:r>
      <w:r>
        <w:rPr>
          <w:u w:val="single"/>
        </w:rPr>
        <w:t>）</w:t>
      </w:r>
      <w:r>
        <w:t>为我方代理人。代理人根据授权，以我方名义签署、澄清</w:t>
      </w:r>
      <w:r>
        <w:rPr>
          <w:rFonts w:ascii="宋体" w:hAnsi="宋体" w:hint="eastAsia"/>
        </w:rPr>
        <w:t>、说明、补正</w:t>
      </w:r>
      <w:r>
        <w:t>、递交、撤回、修改</w:t>
      </w:r>
      <w:r>
        <w:rPr>
          <w:u w:val="single"/>
        </w:rPr>
        <w:t xml:space="preserve">  </w:t>
      </w:r>
      <w:r>
        <w:rPr>
          <w:u w:val="single"/>
        </w:rPr>
        <w:t>（项目名称</w:t>
      </w:r>
      <w:r>
        <w:rPr>
          <w:rFonts w:hint="eastAsia"/>
          <w:u w:val="single"/>
        </w:rPr>
        <w:t>、项目编号</w:t>
      </w:r>
      <w:r>
        <w:rPr>
          <w:u w:val="single"/>
        </w:rPr>
        <w:t>）</w:t>
      </w:r>
      <w:r>
        <w:rPr>
          <w:u w:val="single"/>
        </w:rPr>
        <w:t xml:space="preserve">  </w:t>
      </w:r>
      <w:r>
        <w:t>投标文件、签订合同和处理有关事宜，其法律后果由我方承担。</w:t>
      </w:r>
    </w:p>
    <w:p w:rsidR="007D1F90" w:rsidRDefault="007D44BC">
      <w:pPr>
        <w:pStyle w:val="p0"/>
        <w:spacing w:line="500" w:lineRule="exact"/>
      </w:pPr>
      <w:r>
        <w:t xml:space="preserve">    </w:t>
      </w:r>
      <w:r>
        <w:t>委托期限：</w:t>
      </w:r>
      <w:r>
        <w:rPr>
          <w:rFonts w:ascii="宋体" w:hAnsi="宋体" w:hint="eastAsia"/>
        </w:rPr>
        <w:t>。</w:t>
      </w:r>
    </w:p>
    <w:p w:rsidR="007D1F90" w:rsidRDefault="007D44BC">
      <w:pPr>
        <w:spacing w:line="500" w:lineRule="exact"/>
        <w:ind w:firstLineChars="200" w:firstLine="420"/>
        <w:jc w:val="left"/>
        <w:rPr>
          <w:rFonts w:ascii="宋体" w:hAnsi="宋体" w:cs="Arial"/>
          <w:b/>
          <w:szCs w:val="21"/>
        </w:rPr>
      </w:pPr>
      <w:r>
        <w:t>代理人无转委托权。</w:t>
      </w:r>
    </w:p>
    <w:p w:rsidR="007D1F90" w:rsidRDefault="007D1F90">
      <w:pPr>
        <w:spacing w:line="500" w:lineRule="exact"/>
        <w:jc w:val="left"/>
        <w:rPr>
          <w:rFonts w:ascii="宋体" w:hAnsi="宋体" w:cs="Arial"/>
          <w:szCs w:val="21"/>
        </w:rPr>
      </w:pPr>
    </w:p>
    <w:p w:rsidR="007D1F90" w:rsidRDefault="007D44BC">
      <w:pPr>
        <w:spacing w:line="500" w:lineRule="exact"/>
        <w:ind w:firstLineChars="1400" w:firstLine="2940"/>
        <w:jc w:val="left"/>
        <w:rPr>
          <w:rFonts w:ascii="宋体" w:hAnsi="宋体" w:cs="Arial"/>
          <w:szCs w:val="21"/>
          <w:u w:val="single"/>
        </w:rPr>
      </w:pPr>
      <w:r>
        <w:rPr>
          <w:rFonts w:ascii="宋体" w:hAnsi="宋体" w:cs="Arial"/>
          <w:szCs w:val="21"/>
        </w:rPr>
        <w:t>法定代表人签</w:t>
      </w:r>
      <w:r>
        <w:rPr>
          <w:rFonts w:ascii="宋体" w:hAnsi="宋体" w:cs="Arial" w:hint="eastAsia"/>
          <w:b/>
          <w:szCs w:val="21"/>
        </w:rPr>
        <w:t>章</w:t>
      </w:r>
      <w:r>
        <w:rPr>
          <w:rFonts w:ascii="宋体" w:hAnsi="宋体" w:cs="Arial"/>
          <w:szCs w:val="21"/>
        </w:rPr>
        <w:t>：</w:t>
      </w:r>
    </w:p>
    <w:p w:rsidR="007D1F90" w:rsidRDefault="007D44BC">
      <w:pPr>
        <w:spacing w:line="500" w:lineRule="exact"/>
        <w:jc w:val="left"/>
        <w:rPr>
          <w:rFonts w:ascii="宋体" w:hAnsi="宋体" w:cs="Arial"/>
          <w:szCs w:val="21"/>
          <w:u w:val="single"/>
        </w:rPr>
      </w:pPr>
      <w:r>
        <w:rPr>
          <w:rFonts w:ascii="宋体" w:hAnsi="宋体" w:cs="Arial" w:hint="eastAsia"/>
          <w:szCs w:val="21"/>
        </w:rPr>
        <w:t xml:space="preserve">                   身份证号码</w:t>
      </w:r>
      <w:r>
        <w:rPr>
          <w:rFonts w:ascii="宋体" w:hAnsi="宋体" w:cs="Arial"/>
          <w:szCs w:val="21"/>
        </w:rPr>
        <w:t>：</w:t>
      </w:r>
    </w:p>
    <w:p w:rsidR="007D1F90" w:rsidRDefault="007D44BC">
      <w:pPr>
        <w:spacing w:line="500" w:lineRule="exact"/>
        <w:ind w:leftChars="414" w:left="869" w:firstLineChars="1000" w:firstLine="2100"/>
        <w:jc w:val="left"/>
        <w:rPr>
          <w:rFonts w:ascii="宋体" w:hAnsi="宋体" w:cs="Arial"/>
          <w:szCs w:val="21"/>
        </w:rPr>
      </w:pPr>
      <w:r>
        <w:rPr>
          <w:rFonts w:ascii="宋体" w:hAnsi="宋体" w:cs="Arial" w:hint="eastAsia"/>
          <w:szCs w:val="21"/>
        </w:rPr>
        <w:t>联系电话</w:t>
      </w:r>
      <w:r>
        <w:rPr>
          <w:rFonts w:ascii="宋体" w:hAnsi="宋体" w:cs="Arial"/>
          <w:szCs w:val="21"/>
        </w:rPr>
        <w:t>：</w:t>
      </w:r>
    </w:p>
    <w:p w:rsidR="007D1F90" w:rsidRDefault="007D44BC">
      <w:pPr>
        <w:spacing w:line="500" w:lineRule="exact"/>
        <w:ind w:leftChars="414" w:left="869" w:firstLineChars="1000" w:firstLine="2100"/>
        <w:jc w:val="left"/>
        <w:rPr>
          <w:rFonts w:ascii="宋体" w:hAnsi="宋体" w:cs="Arial"/>
          <w:szCs w:val="21"/>
        </w:rPr>
      </w:pPr>
      <w:r>
        <w:rPr>
          <w:rFonts w:ascii="宋体" w:hAnsi="宋体" w:cs="Arial"/>
          <w:szCs w:val="21"/>
        </w:rPr>
        <w:t>代理人（被授权人）：</w:t>
      </w:r>
    </w:p>
    <w:p w:rsidR="007D1F90" w:rsidRDefault="007D44BC">
      <w:pPr>
        <w:spacing w:line="500" w:lineRule="exact"/>
        <w:jc w:val="left"/>
        <w:rPr>
          <w:rFonts w:ascii="宋体" w:hAnsi="宋体" w:cs="Arial"/>
          <w:szCs w:val="21"/>
        </w:rPr>
      </w:pPr>
      <w:r>
        <w:rPr>
          <w:rFonts w:ascii="宋体" w:hAnsi="宋体" w:cs="Arial" w:hint="eastAsia"/>
          <w:szCs w:val="21"/>
        </w:rPr>
        <w:t xml:space="preserve">                  身份证号码</w:t>
      </w:r>
      <w:r>
        <w:rPr>
          <w:rFonts w:ascii="宋体" w:hAnsi="宋体" w:cs="Arial"/>
          <w:szCs w:val="21"/>
        </w:rPr>
        <w:t>：</w:t>
      </w:r>
    </w:p>
    <w:p w:rsidR="007D1F90" w:rsidRDefault="007D44BC">
      <w:pPr>
        <w:spacing w:line="500" w:lineRule="exact"/>
        <w:jc w:val="left"/>
        <w:rPr>
          <w:rFonts w:ascii="宋体" w:hAnsi="宋体" w:cs="Arial"/>
          <w:szCs w:val="21"/>
        </w:rPr>
      </w:pPr>
      <w:r>
        <w:rPr>
          <w:rFonts w:ascii="宋体" w:hAnsi="宋体" w:cs="Arial" w:hint="eastAsia"/>
          <w:szCs w:val="21"/>
        </w:rPr>
        <w:t xml:space="preserve">        联系电话</w:t>
      </w:r>
      <w:r>
        <w:rPr>
          <w:rFonts w:ascii="宋体" w:hAnsi="宋体" w:cs="Arial"/>
          <w:szCs w:val="21"/>
        </w:rPr>
        <w:t>：</w:t>
      </w:r>
    </w:p>
    <w:p w:rsidR="007D1F90" w:rsidRDefault="007D44BC">
      <w:pPr>
        <w:spacing w:line="500" w:lineRule="exact"/>
        <w:ind w:firstLineChars="1350" w:firstLine="2835"/>
        <w:jc w:val="left"/>
        <w:rPr>
          <w:rFonts w:ascii="宋体" w:hAnsi="宋体" w:cs="Arial"/>
          <w:szCs w:val="21"/>
        </w:rPr>
      </w:pPr>
      <w:r>
        <w:rPr>
          <w:rFonts w:ascii="宋体" w:hAnsi="宋体" w:cs="Arial" w:hint="eastAsia"/>
          <w:szCs w:val="21"/>
        </w:rPr>
        <w:t>供应商</w:t>
      </w:r>
      <w:r>
        <w:rPr>
          <w:rFonts w:ascii="宋体" w:hAnsi="宋体" w:cs="Arial"/>
          <w:szCs w:val="21"/>
        </w:rPr>
        <w:t>名称：</w:t>
      </w:r>
      <w:r>
        <w:rPr>
          <w:rFonts w:ascii="宋体" w:hAnsi="宋体" w:cs="Arial" w:hint="eastAsia"/>
          <w:szCs w:val="21"/>
        </w:rPr>
        <w:t>（</w:t>
      </w:r>
      <w:r>
        <w:rPr>
          <w:rFonts w:hint="eastAsia"/>
        </w:rPr>
        <w:t>签</w:t>
      </w:r>
      <w:r>
        <w:t>章</w:t>
      </w:r>
      <w:r>
        <w:rPr>
          <w:rFonts w:ascii="宋体" w:hAnsi="宋体" w:cs="Arial" w:hint="eastAsia"/>
          <w:szCs w:val="21"/>
        </w:rPr>
        <w:t>）</w:t>
      </w:r>
    </w:p>
    <w:p w:rsidR="007D1F90" w:rsidRDefault="007D44BC">
      <w:pPr>
        <w:spacing w:line="500" w:lineRule="exact"/>
        <w:jc w:val="left"/>
        <w:rPr>
          <w:rFonts w:ascii="宋体" w:hAnsi="宋体" w:cs="Arial"/>
          <w:szCs w:val="21"/>
          <w:u w:val="single"/>
        </w:rPr>
      </w:pPr>
      <w:r>
        <w:rPr>
          <w:rFonts w:ascii="宋体" w:hAnsi="宋体" w:cs="Arial"/>
          <w:szCs w:val="21"/>
        </w:rPr>
        <w:t xml:space="preserve"> 日      期：</w:t>
      </w:r>
    </w:p>
    <w:p w:rsidR="007D1F90" w:rsidRDefault="007D44BC">
      <w:pPr>
        <w:spacing w:line="500" w:lineRule="exact"/>
        <w:jc w:val="left"/>
        <w:rPr>
          <w:rFonts w:ascii="宋体" w:hAnsi="宋体" w:cs="Arial"/>
          <w:b/>
          <w:szCs w:val="21"/>
        </w:rPr>
      </w:pPr>
      <w:r>
        <w:rPr>
          <w:rFonts w:ascii="宋体" w:hAnsi="宋体" w:cs="Arial" w:hint="eastAsia"/>
          <w:b/>
          <w:szCs w:val="21"/>
        </w:rPr>
        <w:t>（需附供应商法定代表人、被授权代表人身份证正反面扫描件）</w:t>
      </w:r>
      <w:bookmarkStart w:id="75" w:name="_Toc462234322"/>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1"/>
        <w:gridCol w:w="4261"/>
      </w:tblGrid>
      <w:tr w:rsidR="007D1F90">
        <w:trPr>
          <w:trHeight w:val="2777"/>
        </w:trPr>
        <w:tc>
          <w:tcPr>
            <w:tcW w:w="4261" w:type="dxa"/>
            <w:vAlign w:val="center"/>
          </w:tcPr>
          <w:p w:rsidR="007D1F90" w:rsidRDefault="007D44BC">
            <w:pPr>
              <w:jc w:val="center"/>
              <w:rPr>
                <w:rFonts w:ascii="仿宋_GB2312" w:eastAsia="仿宋_GB2312"/>
                <w:b/>
                <w:szCs w:val="21"/>
              </w:rPr>
            </w:pPr>
            <w:r>
              <w:rPr>
                <w:rFonts w:ascii="宋体" w:cs="宋体" w:hint="eastAsia"/>
                <w:b/>
                <w:kern w:val="0"/>
                <w:szCs w:val="21"/>
                <w:lang w:val="zh-CN"/>
              </w:rPr>
              <w:t>委托代理人身份证正面电子扫描件</w:t>
            </w:r>
          </w:p>
        </w:tc>
        <w:tc>
          <w:tcPr>
            <w:tcW w:w="4261" w:type="dxa"/>
            <w:vAlign w:val="center"/>
          </w:tcPr>
          <w:p w:rsidR="007D1F90" w:rsidRDefault="007D44BC">
            <w:pPr>
              <w:jc w:val="center"/>
              <w:rPr>
                <w:rFonts w:ascii="仿宋_GB2312" w:eastAsia="仿宋_GB2312"/>
                <w:b/>
                <w:szCs w:val="21"/>
              </w:rPr>
            </w:pPr>
            <w:r>
              <w:rPr>
                <w:rFonts w:ascii="宋体" w:cs="宋体" w:hint="eastAsia"/>
                <w:b/>
                <w:kern w:val="0"/>
                <w:szCs w:val="21"/>
                <w:lang w:val="zh-CN"/>
              </w:rPr>
              <w:t>委托代理人身份证反面电子扫描件</w:t>
            </w:r>
          </w:p>
        </w:tc>
      </w:tr>
      <w:tr w:rsidR="007D1F90">
        <w:trPr>
          <w:trHeight w:val="2777"/>
        </w:trPr>
        <w:tc>
          <w:tcPr>
            <w:tcW w:w="4261" w:type="dxa"/>
            <w:vAlign w:val="center"/>
          </w:tcPr>
          <w:p w:rsidR="007D1F90" w:rsidRDefault="007D44BC">
            <w:pPr>
              <w:jc w:val="center"/>
              <w:rPr>
                <w:rFonts w:ascii="宋体" w:cs="宋体"/>
                <w:b/>
                <w:kern w:val="0"/>
                <w:szCs w:val="21"/>
                <w:lang w:val="zh-CN"/>
              </w:rPr>
            </w:pPr>
            <w:r>
              <w:rPr>
                <w:rFonts w:ascii="宋体" w:cs="宋体" w:hint="eastAsia"/>
                <w:b/>
                <w:kern w:val="0"/>
                <w:szCs w:val="21"/>
                <w:lang w:val="zh-CN"/>
              </w:rPr>
              <w:lastRenderedPageBreak/>
              <w:t>法定代表人身份证正面电子扫描件</w:t>
            </w:r>
          </w:p>
        </w:tc>
        <w:tc>
          <w:tcPr>
            <w:tcW w:w="4261" w:type="dxa"/>
            <w:vAlign w:val="center"/>
          </w:tcPr>
          <w:p w:rsidR="007D1F90" w:rsidRDefault="007D44BC">
            <w:pPr>
              <w:jc w:val="center"/>
              <w:rPr>
                <w:rFonts w:ascii="宋体" w:cs="宋体"/>
                <w:b/>
                <w:kern w:val="0"/>
                <w:szCs w:val="21"/>
                <w:lang w:val="zh-CN"/>
              </w:rPr>
            </w:pPr>
            <w:r>
              <w:rPr>
                <w:rFonts w:ascii="宋体" w:cs="宋体" w:hint="eastAsia"/>
                <w:b/>
                <w:kern w:val="0"/>
                <w:szCs w:val="21"/>
                <w:lang w:val="zh-CN"/>
              </w:rPr>
              <w:t>法定代表人身份证反面电子扫描件</w:t>
            </w:r>
          </w:p>
        </w:tc>
      </w:tr>
    </w:tbl>
    <w:p w:rsidR="007D1F90" w:rsidRDefault="007D1F90">
      <w:pPr>
        <w:spacing w:line="500" w:lineRule="exact"/>
        <w:jc w:val="left"/>
        <w:rPr>
          <w:rFonts w:ascii="宋体" w:hAnsi="宋体" w:cs="Arial"/>
          <w:b/>
          <w:szCs w:val="21"/>
        </w:rPr>
      </w:pPr>
    </w:p>
    <w:p w:rsidR="007D1F90" w:rsidRDefault="007D44BC">
      <w:pPr>
        <w:spacing w:line="500" w:lineRule="exact"/>
        <w:jc w:val="left"/>
        <w:rPr>
          <w:rFonts w:ascii="宋体" w:hAnsi="宋体" w:cs="Arial"/>
          <w:szCs w:val="21"/>
        </w:rPr>
      </w:pPr>
      <w:r>
        <w:rPr>
          <w:rFonts w:hAnsi="宋体" w:cs="Arial" w:hint="eastAsia"/>
          <w:bCs/>
          <w:szCs w:val="21"/>
        </w:rPr>
        <w:t>3</w:t>
      </w:r>
      <w:r>
        <w:rPr>
          <w:rFonts w:hAnsi="宋体" w:cs="Arial" w:hint="eastAsia"/>
          <w:bCs/>
          <w:szCs w:val="21"/>
        </w:rPr>
        <w:t>、</w:t>
      </w:r>
      <w:r>
        <w:rPr>
          <w:rFonts w:hint="eastAsia"/>
        </w:rPr>
        <w:t>法定代表人身份证明书</w:t>
      </w:r>
      <w:bookmarkEnd w:id="75"/>
    </w:p>
    <w:p w:rsidR="007D1F90" w:rsidRDefault="007D44BC">
      <w:pPr>
        <w:spacing w:line="500" w:lineRule="exact"/>
        <w:ind w:firstLineChars="200" w:firstLine="480"/>
        <w:rPr>
          <w:rFonts w:ascii="宋体" w:hAnsi="宋体"/>
          <w:sz w:val="24"/>
          <w:szCs w:val="24"/>
        </w:rPr>
      </w:pPr>
      <w:r>
        <w:rPr>
          <w:rFonts w:ascii="宋体" w:hAnsi="宋体" w:hint="eastAsia"/>
          <w:sz w:val="24"/>
          <w:szCs w:val="24"/>
        </w:rPr>
        <w:t>供应商名称：</w:t>
      </w:r>
    </w:p>
    <w:p w:rsidR="007D1F90" w:rsidRDefault="007D44BC">
      <w:pPr>
        <w:spacing w:line="500" w:lineRule="exact"/>
        <w:ind w:firstLineChars="200" w:firstLine="480"/>
        <w:rPr>
          <w:rFonts w:ascii="宋体" w:hAnsi="宋体"/>
          <w:sz w:val="24"/>
          <w:szCs w:val="24"/>
        </w:rPr>
      </w:pPr>
      <w:r>
        <w:rPr>
          <w:rFonts w:ascii="宋体" w:hAnsi="宋体" w:hint="eastAsia"/>
          <w:sz w:val="24"/>
          <w:szCs w:val="24"/>
        </w:rPr>
        <w:t xml:space="preserve">单位性质： </w:t>
      </w:r>
    </w:p>
    <w:p w:rsidR="007D1F90" w:rsidRDefault="007D44BC">
      <w:pPr>
        <w:spacing w:line="500" w:lineRule="exact"/>
        <w:ind w:firstLineChars="200" w:firstLine="480"/>
        <w:rPr>
          <w:rFonts w:ascii="宋体" w:hAnsi="宋体"/>
          <w:sz w:val="24"/>
          <w:szCs w:val="24"/>
          <w:u w:val="single"/>
        </w:rPr>
      </w:pPr>
      <w:r>
        <w:rPr>
          <w:rFonts w:ascii="宋体" w:hAnsi="宋体" w:hint="eastAsia"/>
          <w:sz w:val="24"/>
          <w:szCs w:val="24"/>
        </w:rPr>
        <w:t>地    址：</w:t>
      </w:r>
    </w:p>
    <w:p w:rsidR="007D1F90" w:rsidRDefault="007D44BC">
      <w:pPr>
        <w:spacing w:line="500" w:lineRule="exact"/>
        <w:ind w:firstLineChars="200" w:firstLine="480"/>
        <w:rPr>
          <w:rFonts w:ascii="宋体" w:hAnsi="宋体"/>
          <w:sz w:val="24"/>
          <w:szCs w:val="24"/>
        </w:rPr>
      </w:pPr>
      <w:r>
        <w:rPr>
          <w:rFonts w:ascii="宋体" w:hAnsi="宋体" w:hint="eastAsia"/>
          <w:sz w:val="24"/>
          <w:szCs w:val="24"/>
        </w:rPr>
        <w:t>成立时间：年月日</w:t>
      </w:r>
    </w:p>
    <w:p w:rsidR="007D1F90" w:rsidRDefault="007D44BC">
      <w:pPr>
        <w:spacing w:line="500" w:lineRule="exact"/>
        <w:ind w:firstLineChars="200" w:firstLine="480"/>
        <w:rPr>
          <w:rFonts w:ascii="宋体" w:hAnsi="宋体"/>
          <w:sz w:val="24"/>
          <w:szCs w:val="24"/>
        </w:rPr>
      </w:pPr>
      <w:r>
        <w:rPr>
          <w:rFonts w:ascii="宋体" w:hAnsi="宋体" w:hint="eastAsia"/>
          <w:sz w:val="24"/>
          <w:szCs w:val="24"/>
        </w:rPr>
        <w:t>经营期限：</w:t>
      </w:r>
    </w:p>
    <w:p w:rsidR="007D1F90" w:rsidRDefault="007D44BC">
      <w:pPr>
        <w:spacing w:line="500" w:lineRule="exact"/>
        <w:ind w:firstLineChars="200" w:firstLine="480"/>
        <w:rPr>
          <w:rFonts w:ascii="宋体" w:hAnsi="宋体"/>
          <w:sz w:val="24"/>
          <w:szCs w:val="24"/>
        </w:rPr>
      </w:pPr>
      <w:r>
        <w:rPr>
          <w:rFonts w:ascii="宋体" w:hAnsi="宋体" w:hint="eastAsia"/>
          <w:sz w:val="24"/>
          <w:szCs w:val="24"/>
        </w:rPr>
        <w:t>供应商</w:t>
      </w:r>
      <w:r>
        <w:rPr>
          <w:rFonts w:ascii="宋体" w:hAnsi="宋体"/>
          <w:sz w:val="24"/>
          <w:szCs w:val="24"/>
        </w:rPr>
        <w:t>纳税人识别号</w:t>
      </w:r>
      <w:r>
        <w:rPr>
          <w:rFonts w:ascii="宋体" w:hAnsi="宋体" w:hint="eastAsia"/>
          <w:sz w:val="24"/>
          <w:szCs w:val="24"/>
        </w:rPr>
        <w:t>：</w:t>
      </w:r>
    </w:p>
    <w:p w:rsidR="007D1F90" w:rsidRDefault="007D44BC">
      <w:pPr>
        <w:spacing w:line="500" w:lineRule="exact"/>
        <w:ind w:firstLineChars="200" w:firstLine="480"/>
        <w:rPr>
          <w:rFonts w:ascii="宋体" w:hAnsi="宋体"/>
          <w:sz w:val="24"/>
          <w:szCs w:val="24"/>
        </w:rPr>
      </w:pPr>
      <w:r>
        <w:rPr>
          <w:rFonts w:ascii="宋体" w:hAnsi="宋体" w:hint="eastAsia"/>
          <w:sz w:val="24"/>
          <w:szCs w:val="24"/>
        </w:rPr>
        <w:t>姓名：性别：年龄：职务：_</w:t>
      </w:r>
    </w:p>
    <w:p w:rsidR="007D1F90" w:rsidRDefault="007D44BC">
      <w:pPr>
        <w:spacing w:line="500" w:lineRule="exact"/>
        <w:ind w:firstLineChars="200" w:firstLine="480"/>
        <w:rPr>
          <w:rFonts w:ascii="宋体" w:hAnsi="宋体"/>
          <w:sz w:val="24"/>
          <w:szCs w:val="24"/>
        </w:rPr>
      </w:pPr>
      <w:r>
        <w:rPr>
          <w:rFonts w:ascii="宋体" w:hAnsi="宋体" w:hint="eastAsia"/>
          <w:sz w:val="24"/>
          <w:szCs w:val="24"/>
        </w:rPr>
        <w:t>身份证号码：</w:t>
      </w:r>
    </w:p>
    <w:p w:rsidR="007D1F90" w:rsidRDefault="007D44BC">
      <w:pPr>
        <w:spacing w:line="500" w:lineRule="exact"/>
        <w:ind w:firstLineChars="200" w:firstLine="480"/>
        <w:rPr>
          <w:rFonts w:ascii="宋体" w:hAnsi="宋体"/>
          <w:sz w:val="24"/>
          <w:szCs w:val="24"/>
        </w:rPr>
      </w:pPr>
      <w:r>
        <w:rPr>
          <w:rFonts w:ascii="宋体" w:hAnsi="宋体" w:hint="eastAsia"/>
          <w:sz w:val="24"/>
          <w:szCs w:val="24"/>
        </w:rPr>
        <w:t>系（供应商名称）的法定代表人。</w:t>
      </w:r>
    </w:p>
    <w:p w:rsidR="007D1F90" w:rsidRDefault="007D44BC">
      <w:pPr>
        <w:spacing w:line="500" w:lineRule="exact"/>
        <w:ind w:firstLineChars="400" w:firstLine="960"/>
        <w:rPr>
          <w:rFonts w:ascii="宋体" w:hAnsi="宋体"/>
          <w:sz w:val="24"/>
          <w:szCs w:val="24"/>
        </w:rPr>
      </w:pPr>
      <w:r>
        <w:rPr>
          <w:rFonts w:ascii="宋体" w:hAnsi="宋体" w:hint="eastAsia"/>
          <w:sz w:val="24"/>
          <w:szCs w:val="24"/>
        </w:rPr>
        <w:t>特此证明。</w:t>
      </w:r>
    </w:p>
    <w:p w:rsidR="007D1F90" w:rsidRDefault="007D44BC">
      <w:pPr>
        <w:spacing w:line="500" w:lineRule="exact"/>
        <w:rPr>
          <w:rFonts w:ascii="宋体" w:hAnsi="宋体"/>
          <w:sz w:val="24"/>
          <w:szCs w:val="24"/>
        </w:rPr>
      </w:pPr>
      <w:r>
        <w:rPr>
          <w:rFonts w:ascii="宋体" w:hAnsi="宋体" w:hint="eastAsia"/>
          <w:sz w:val="24"/>
          <w:szCs w:val="24"/>
        </w:rPr>
        <w:t xml:space="preserve">                            供应商：（</w:t>
      </w:r>
      <w:r>
        <w:rPr>
          <w:rFonts w:hint="eastAsia"/>
        </w:rPr>
        <w:t>签</w:t>
      </w:r>
      <w:r>
        <w:t>章</w:t>
      </w:r>
      <w:r>
        <w:rPr>
          <w:rFonts w:ascii="宋体" w:hAnsi="宋体" w:hint="eastAsia"/>
          <w:sz w:val="24"/>
          <w:szCs w:val="24"/>
        </w:rPr>
        <w:t>）</w:t>
      </w:r>
    </w:p>
    <w:p w:rsidR="007D1F90" w:rsidRDefault="007D44BC">
      <w:pPr>
        <w:ind w:firstLineChars="200" w:firstLine="480"/>
        <w:rPr>
          <w:rFonts w:ascii="仿宋" w:eastAsia="仿宋" w:hAnsi="仿宋"/>
          <w:sz w:val="30"/>
          <w:szCs w:val="30"/>
        </w:rPr>
      </w:pPr>
      <w:r>
        <w:rPr>
          <w:rFonts w:ascii="宋体" w:hAnsi="宋体" w:hint="eastAsia"/>
          <w:sz w:val="24"/>
          <w:szCs w:val="24"/>
        </w:rPr>
        <w:t xml:space="preserve">                                      年    月    日</w:t>
      </w:r>
      <w:r>
        <w:rPr>
          <w:rStyle w:val="apple-converted-space"/>
          <w:rFonts w:ascii="宋体" w:cs="宋体"/>
          <w:sz w:val="30"/>
          <w:szCs w:val="30"/>
          <w:shd w:val="clear" w:color="auto" w:fill="FFFFFF"/>
        </w:rPr>
        <w:t> </w:t>
      </w:r>
    </w:p>
    <w:p w:rsidR="007D1F90" w:rsidRDefault="007D1F90">
      <w:pPr>
        <w:ind w:firstLineChars="200" w:firstLine="480"/>
        <w:rPr>
          <w:rFonts w:ascii="宋体" w:hAnsi="宋体"/>
          <w:sz w:val="24"/>
          <w:szCs w:val="24"/>
        </w:rPr>
      </w:pPr>
    </w:p>
    <w:p w:rsidR="007D1F90" w:rsidRDefault="007D44BC">
      <w:pPr>
        <w:ind w:firstLineChars="200" w:firstLine="480"/>
        <w:rPr>
          <w:rFonts w:ascii="仿宋" w:eastAsia="仿宋" w:hAnsi="仿宋"/>
          <w:sz w:val="30"/>
          <w:szCs w:val="30"/>
          <w:shd w:val="clear" w:color="auto" w:fill="FFFFFF"/>
        </w:rPr>
      </w:pPr>
      <w:r>
        <w:rPr>
          <w:rFonts w:ascii="宋体" w:hAnsi="宋体" w:hint="eastAsia"/>
          <w:sz w:val="24"/>
          <w:szCs w:val="24"/>
        </w:rPr>
        <w:t>4、询价文件中要求的其它资格证明文件</w:t>
      </w:r>
      <w:r>
        <w:rPr>
          <w:rFonts w:hAnsi="宋体"/>
          <w:sz w:val="24"/>
          <w:szCs w:val="24"/>
        </w:rPr>
        <w:t> </w:t>
      </w:r>
      <w:r>
        <w:rPr>
          <w:rFonts w:ascii="仿宋" w:eastAsia="仿宋" w:hAnsi="仿宋"/>
          <w:sz w:val="30"/>
          <w:szCs w:val="30"/>
        </w:rPr>
        <w:br/>
      </w:r>
      <w:r>
        <w:rPr>
          <w:rFonts w:ascii="宋体" w:cs="宋体"/>
          <w:sz w:val="30"/>
          <w:szCs w:val="30"/>
          <w:shd w:val="clear" w:color="auto" w:fill="FFFFFF"/>
        </w:rPr>
        <w:t> </w:t>
      </w:r>
      <w:r>
        <w:rPr>
          <w:rStyle w:val="apple-converted-space"/>
          <w:rFonts w:ascii="宋体" w:cs="宋体"/>
          <w:sz w:val="30"/>
          <w:szCs w:val="30"/>
          <w:shd w:val="clear" w:color="auto" w:fill="FFFFFF"/>
        </w:rPr>
        <w:t> </w:t>
      </w:r>
    </w:p>
    <w:p w:rsidR="007D1F90" w:rsidRDefault="007D1F90">
      <w:pPr>
        <w:ind w:firstLineChars="200" w:firstLine="600"/>
        <w:rPr>
          <w:rFonts w:ascii="仿宋" w:eastAsia="仿宋" w:hAnsi="仿宋"/>
          <w:sz w:val="30"/>
          <w:szCs w:val="30"/>
          <w:shd w:val="clear" w:color="auto" w:fill="FFFFFF"/>
        </w:rPr>
      </w:pPr>
    </w:p>
    <w:p w:rsidR="007D1F90" w:rsidRDefault="007D1F90"/>
    <w:sectPr w:rsidR="007D1F90" w:rsidSect="007D1F9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6CC5" w:rsidRDefault="00386CC5" w:rsidP="00FA5CF6">
      <w:r>
        <w:separator/>
      </w:r>
    </w:p>
  </w:endnote>
  <w:endnote w:type="continuationSeparator" w:id="1">
    <w:p w:rsidR="00386CC5" w:rsidRDefault="00386CC5" w:rsidP="00FA5C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Arial Unicode MS"/>
    <w:charset w:val="86"/>
    <w:family w:val="modern"/>
    <w:pitch w:val="fixed"/>
    <w:sig w:usb0="00000000"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微软简标宋">
    <w:altName w:val="黑体"/>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书宋简体">
    <w:altName w:val="宋体"/>
    <w:charset w:val="86"/>
    <w:family w:val="roma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Bookman Old Style">
    <w:panose1 w:val="02050604050505020204"/>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6CC5" w:rsidRDefault="00386CC5" w:rsidP="00FA5CF6">
      <w:r>
        <w:separator/>
      </w:r>
    </w:p>
  </w:footnote>
  <w:footnote w:type="continuationSeparator" w:id="1">
    <w:p w:rsidR="00386CC5" w:rsidRDefault="00386CC5" w:rsidP="00FA5C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3"/>
      <w:numFmt w:val="japaneseCounting"/>
      <w:lvlText w:val="第%1条"/>
      <w:lvlJc w:val="left"/>
      <w:pPr>
        <w:tabs>
          <w:tab w:val="num" w:pos="720"/>
        </w:tabs>
        <w:ind w:left="720" w:hanging="720"/>
      </w:pPr>
      <w:rPr>
        <w:rFonts w:cs="Times New Roman" w:hint="eastAsia"/>
      </w:rPr>
    </w:lvl>
    <w:lvl w:ilvl="1">
      <w:start w:val="1"/>
      <w:numFmt w:val="decimal"/>
      <w:lvlText w:val="%2．"/>
      <w:lvlJc w:val="left"/>
      <w:pPr>
        <w:tabs>
          <w:tab w:val="num" w:pos="780"/>
        </w:tabs>
        <w:ind w:left="780" w:hanging="360"/>
      </w:pPr>
      <w:rPr>
        <w:rFonts w:cs="Times New Roman" w:hint="eastAsia"/>
      </w:rPr>
    </w:lvl>
    <w:lvl w:ilvl="2">
      <w:start w:val="1"/>
      <w:numFmt w:val="decimal"/>
      <w:lvlText w:val="%3、"/>
      <w:lvlJc w:val="left"/>
      <w:pPr>
        <w:tabs>
          <w:tab w:val="num" w:pos="644"/>
        </w:tabs>
        <w:ind w:left="644" w:hanging="360"/>
      </w:pPr>
      <w:rPr>
        <w:rFonts w:ascii="宋体" w:eastAsia="宋体" w:hAnsi="Courier New" w:cs="Times New Roman"/>
        <w:b w:val="0"/>
        <w:bCs w:val="0"/>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
    <w:nsid w:val="0000000A"/>
    <w:multiLevelType w:val="singleLevel"/>
    <w:tmpl w:val="0000000A"/>
    <w:lvl w:ilvl="0">
      <w:start w:val="1"/>
      <w:numFmt w:val="decimal"/>
      <w:suff w:val="nothing"/>
      <w:lvlText w:val="%1．"/>
      <w:lvlJc w:val="left"/>
      <w:pPr>
        <w:ind w:left="-258" w:firstLine="400"/>
      </w:pPr>
      <w:rPr>
        <w:rFonts w:hint="default"/>
      </w:rPr>
    </w:lvl>
  </w:abstractNum>
  <w:abstractNum w:abstractNumId="2">
    <w:nsid w:val="177C282F"/>
    <w:multiLevelType w:val="multilevel"/>
    <w:tmpl w:val="177C282F"/>
    <w:lvl w:ilvl="0">
      <w:start w:val="1"/>
      <w:numFmt w:val="japaneseCounting"/>
      <w:lvlText w:val="%1、"/>
      <w:lvlJc w:val="left"/>
      <w:pPr>
        <w:tabs>
          <w:tab w:val="num" w:pos="-5"/>
        </w:tabs>
        <w:ind w:left="-5" w:hanging="420"/>
      </w:pPr>
      <w:rPr>
        <w:rFonts w:cs="Times New Roman" w:hint="default"/>
      </w:rPr>
    </w:lvl>
    <w:lvl w:ilvl="1">
      <w:start w:val="1"/>
      <w:numFmt w:val="lowerLetter"/>
      <w:lvlText w:val="%2)"/>
      <w:lvlJc w:val="left"/>
      <w:pPr>
        <w:tabs>
          <w:tab w:val="num" w:pos="415"/>
        </w:tabs>
        <w:ind w:left="415" w:hanging="420"/>
      </w:pPr>
      <w:rPr>
        <w:rFonts w:cs="Times New Roman"/>
      </w:rPr>
    </w:lvl>
    <w:lvl w:ilvl="2">
      <w:start w:val="1"/>
      <w:numFmt w:val="lowerRoman"/>
      <w:lvlText w:val="%3."/>
      <w:lvlJc w:val="right"/>
      <w:pPr>
        <w:tabs>
          <w:tab w:val="num" w:pos="835"/>
        </w:tabs>
        <w:ind w:left="835" w:hanging="420"/>
      </w:pPr>
      <w:rPr>
        <w:rFonts w:cs="Times New Roman"/>
      </w:rPr>
    </w:lvl>
    <w:lvl w:ilvl="3">
      <w:start w:val="1"/>
      <w:numFmt w:val="decimal"/>
      <w:lvlText w:val="%4."/>
      <w:lvlJc w:val="left"/>
      <w:pPr>
        <w:tabs>
          <w:tab w:val="num" w:pos="1255"/>
        </w:tabs>
        <w:ind w:left="1255" w:hanging="420"/>
      </w:pPr>
      <w:rPr>
        <w:rFonts w:cs="Times New Roman"/>
      </w:rPr>
    </w:lvl>
    <w:lvl w:ilvl="4">
      <w:start w:val="1"/>
      <w:numFmt w:val="lowerLetter"/>
      <w:lvlText w:val="%5)"/>
      <w:lvlJc w:val="left"/>
      <w:pPr>
        <w:tabs>
          <w:tab w:val="num" w:pos="1675"/>
        </w:tabs>
        <w:ind w:left="1675" w:hanging="420"/>
      </w:pPr>
      <w:rPr>
        <w:rFonts w:cs="Times New Roman"/>
      </w:rPr>
    </w:lvl>
    <w:lvl w:ilvl="5">
      <w:start w:val="1"/>
      <w:numFmt w:val="lowerRoman"/>
      <w:lvlText w:val="%6."/>
      <w:lvlJc w:val="right"/>
      <w:pPr>
        <w:tabs>
          <w:tab w:val="num" w:pos="2095"/>
        </w:tabs>
        <w:ind w:left="2095" w:hanging="420"/>
      </w:pPr>
      <w:rPr>
        <w:rFonts w:cs="Times New Roman"/>
      </w:rPr>
    </w:lvl>
    <w:lvl w:ilvl="6">
      <w:start w:val="1"/>
      <w:numFmt w:val="decimal"/>
      <w:lvlText w:val="%7."/>
      <w:lvlJc w:val="left"/>
      <w:pPr>
        <w:tabs>
          <w:tab w:val="num" w:pos="2515"/>
        </w:tabs>
        <w:ind w:left="2515" w:hanging="420"/>
      </w:pPr>
      <w:rPr>
        <w:rFonts w:cs="Times New Roman"/>
      </w:rPr>
    </w:lvl>
    <w:lvl w:ilvl="7">
      <w:start w:val="1"/>
      <w:numFmt w:val="lowerLetter"/>
      <w:lvlText w:val="%8)"/>
      <w:lvlJc w:val="left"/>
      <w:pPr>
        <w:tabs>
          <w:tab w:val="num" w:pos="2935"/>
        </w:tabs>
        <w:ind w:left="2935" w:hanging="420"/>
      </w:pPr>
      <w:rPr>
        <w:rFonts w:cs="Times New Roman"/>
      </w:rPr>
    </w:lvl>
    <w:lvl w:ilvl="8">
      <w:start w:val="1"/>
      <w:numFmt w:val="lowerRoman"/>
      <w:lvlText w:val="%9."/>
      <w:lvlJc w:val="right"/>
      <w:pPr>
        <w:tabs>
          <w:tab w:val="num" w:pos="3355"/>
        </w:tabs>
        <w:ind w:left="3355" w:hanging="42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63DAC"/>
    <w:rsid w:val="00062B1D"/>
    <w:rsid w:val="000D545D"/>
    <w:rsid w:val="00142B05"/>
    <w:rsid w:val="0018080A"/>
    <w:rsid w:val="001823F7"/>
    <w:rsid w:val="00195FD9"/>
    <w:rsid w:val="001F132D"/>
    <w:rsid w:val="001F50F1"/>
    <w:rsid w:val="003615EB"/>
    <w:rsid w:val="00386CC5"/>
    <w:rsid w:val="003B7F84"/>
    <w:rsid w:val="00476D9C"/>
    <w:rsid w:val="00494B8F"/>
    <w:rsid w:val="0049729F"/>
    <w:rsid w:val="004D3FD3"/>
    <w:rsid w:val="00533F0D"/>
    <w:rsid w:val="00546D13"/>
    <w:rsid w:val="00565022"/>
    <w:rsid w:val="005710BA"/>
    <w:rsid w:val="005B10BB"/>
    <w:rsid w:val="005F077F"/>
    <w:rsid w:val="0068794B"/>
    <w:rsid w:val="006B53AD"/>
    <w:rsid w:val="006D1B9C"/>
    <w:rsid w:val="00763115"/>
    <w:rsid w:val="007B41B7"/>
    <w:rsid w:val="007D1F90"/>
    <w:rsid w:val="007D44BC"/>
    <w:rsid w:val="00825BF5"/>
    <w:rsid w:val="008601F1"/>
    <w:rsid w:val="00863DAC"/>
    <w:rsid w:val="00887C5E"/>
    <w:rsid w:val="008D27F7"/>
    <w:rsid w:val="008E63A5"/>
    <w:rsid w:val="00A0146D"/>
    <w:rsid w:val="00A42B6B"/>
    <w:rsid w:val="00A7011E"/>
    <w:rsid w:val="00A76F47"/>
    <w:rsid w:val="00B64DAA"/>
    <w:rsid w:val="00BC3300"/>
    <w:rsid w:val="00BC46EE"/>
    <w:rsid w:val="00C24556"/>
    <w:rsid w:val="00C352F3"/>
    <w:rsid w:val="00D309B9"/>
    <w:rsid w:val="00DF58B7"/>
    <w:rsid w:val="00E71977"/>
    <w:rsid w:val="00E944B8"/>
    <w:rsid w:val="00ED59CE"/>
    <w:rsid w:val="00F3332D"/>
    <w:rsid w:val="00F62632"/>
    <w:rsid w:val="00F8645B"/>
    <w:rsid w:val="00F94FC6"/>
    <w:rsid w:val="00FA5CF6"/>
    <w:rsid w:val="637215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index 1" w:semiHidden="0" w:uiPriority="0" w:unhideWhenUsed="0"/>
    <w:lsdException w:name="toc 1" w:semiHidden="0" w:uiPriority="39" w:unhideWhenUsed="0" w:qFormat="1"/>
    <w:lsdException w:name="toc 2" w:semiHidden="0" w:uiPriority="39" w:unhideWhenUsed="0" w:qFormat="1"/>
    <w:lsdException w:name="toc 3" w:semiHidden="0" w:uiPriority="39" w:unhideWhenUsed="0" w:qFormat="1"/>
    <w:lsdException w:name="toc 4" w:uiPriority="39"/>
    <w:lsdException w:name="toc 5" w:uiPriority="39"/>
    <w:lsdException w:name="toc 6" w:uiPriority="39"/>
    <w:lsdException w:name="toc 7" w:semiHidden="0" w:uiPriority="0" w:unhideWhenUsed="0" w:qFormat="1"/>
    <w:lsdException w:name="toc 8" w:uiPriority="39"/>
    <w:lsdException w:name="toc 9" w:uiPriority="39"/>
    <w:lsdException w:name="annotation text" w:unhideWhenUsed="0" w:qFormat="1"/>
    <w:lsdException w:name="header" w:semiHidden="0" w:unhideWhenUsed="0" w:qFormat="1"/>
    <w:lsdException w:name="footer" w:semiHidden="0" w:unhideWhenUsed="0" w:qFormat="1"/>
    <w:lsdException w:name="caption" w:uiPriority="35" w:qFormat="1"/>
    <w:lsdException w:name="annotation reference" w:unhideWhenUsed="0" w:qFormat="1"/>
    <w:lsdException w:name="Title" w:semiHidden="0" w:uiPriority="0" w:unhideWhenUsed="0" w:qFormat="1"/>
    <w:lsdException w:name="Default Paragraph Font" w:uiPriority="1"/>
    <w:lsdException w:name="Subtitle" w:semiHidden="0" w:uiPriority="0" w:unhideWhenUsed="0" w:qFormat="1"/>
    <w:lsdException w:name="Date" w:semiHidden="0" w:uiPriority="0" w:unhideWhenUsed="0" w:qFormat="1"/>
    <w:lsdException w:name="Body Text 3" w:semiHidden="0" w:unhideWhenUsed="0" w:qFormat="1"/>
    <w:lsdException w:name="Hyperlink" w:semiHidden="0" w:unhideWhenUsed="0" w:qFormat="1"/>
    <w:lsdException w:name="Strong" w:semiHidden="0" w:unhideWhenUsed="0" w:qFormat="1"/>
    <w:lsdException w:name="Emphasis" w:semiHidden="0" w:uiPriority="0" w:unhideWhenUsed="0" w:qFormat="1"/>
    <w:lsdException w:name="Plain Text" w:semiHidden="0" w:uiPriority="0" w:unhideWhenUsed="0" w:qFormat="1"/>
    <w:lsdException w:name="Normal (Web)" w:semiHidden="0" w:unhideWhenUsed="0"/>
    <w:lsdException w:name="Normal Table" w:qFormat="1"/>
    <w:lsdException w:name="annotation subject" w:unhideWhenUsed="0"/>
    <w:lsdException w:name="Balloon Text" w:unhideWhenUsed="0"/>
    <w:lsdException w:name="Table Grid" w:semiHidden="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B8F"/>
    <w:pPr>
      <w:widowControl w:val="0"/>
      <w:jc w:val="both"/>
    </w:pPr>
    <w:rPr>
      <w:rFonts w:ascii="Calibri" w:eastAsia="宋体" w:hAnsi="Calibri" w:cs="Times New Roman"/>
      <w:kern w:val="2"/>
      <w:sz w:val="21"/>
      <w:szCs w:val="22"/>
    </w:rPr>
  </w:style>
  <w:style w:type="paragraph" w:styleId="1">
    <w:name w:val="heading 1"/>
    <w:basedOn w:val="a"/>
    <w:next w:val="a"/>
    <w:link w:val="1Char"/>
    <w:uiPriority w:val="99"/>
    <w:qFormat/>
    <w:rsid w:val="007D1F90"/>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qFormat/>
    <w:rsid w:val="007D1F90"/>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qFormat/>
    <w:rsid w:val="007D1F90"/>
    <w:pPr>
      <w:keepNext/>
      <w:keepLines/>
      <w:spacing w:before="260" w:after="260" w:line="416" w:lineRule="auto"/>
      <w:outlineLvl w:val="2"/>
    </w:pPr>
    <w:rPr>
      <w:b/>
      <w:bCs/>
      <w:sz w:val="32"/>
      <w:szCs w:val="32"/>
    </w:rPr>
  </w:style>
  <w:style w:type="paragraph" w:styleId="4">
    <w:name w:val="heading 4"/>
    <w:basedOn w:val="a"/>
    <w:next w:val="a"/>
    <w:link w:val="4Char"/>
    <w:qFormat/>
    <w:rsid w:val="007D1F90"/>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7D1F90"/>
    <w:pPr>
      <w:keepNext/>
      <w:keepLines/>
      <w:spacing w:before="280" w:after="290" w:line="376" w:lineRule="auto"/>
      <w:outlineLvl w:val="4"/>
    </w:pPr>
    <w:rPr>
      <w:b/>
      <w:bCs/>
      <w:sz w:val="28"/>
      <w:szCs w:val="28"/>
    </w:rPr>
  </w:style>
  <w:style w:type="paragraph" w:styleId="6">
    <w:name w:val="heading 6"/>
    <w:basedOn w:val="a"/>
    <w:next w:val="a"/>
    <w:link w:val="6Char"/>
    <w:qFormat/>
    <w:rsid w:val="007D1F90"/>
    <w:pPr>
      <w:keepNext/>
      <w:keepLines/>
      <w:spacing w:before="240" w:after="64" w:line="320" w:lineRule="auto"/>
      <w:outlineLvl w:val="5"/>
    </w:pPr>
    <w:rPr>
      <w:rFonts w:ascii="Cambria" w:hAnsi="Cambria"/>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rsid w:val="007D1F90"/>
    <w:pPr>
      <w:ind w:leftChars="1200" w:left="2520"/>
    </w:pPr>
    <w:rPr>
      <w:rFonts w:ascii="Times New Roman" w:hAnsi="Times New Roman"/>
      <w:szCs w:val="20"/>
    </w:rPr>
  </w:style>
  <w:style w:type="paragraph" w:styleId="a3">
    <w:name w:val="annotation text"/>
    <w:basedOn w:val="a"/>
    <w:link w:val="Char1"/>
    <w:uiPriority w:val="99"/>
    <w:semiHidden/>
    <w:qFormat/>
    <w:rsid w:val="007D1F90"/>
    <w:pPr>
      <w:jc w:val="left"/>
    </w:pPr>
    <w:rPr>
      <w:kern w:val="0"/>
      <w:sz w:val="20"/>
      <w:szCs w:val="20"/>
    </w:rPr>
  </w:style>
  <w:style w:type="paragraph" w:styleId="30">
    <w:name w:val="Body Text 3"/>
    <w:basedOn w:val="a"/>
    <w:link w:val="3Char1"/>
    <w:uiPriority w:val="99"/>
    <w:qFormat/>
    <w:rsid w:val="007D1F90"/>
    <w:pPr>
      <w:spacing w:after="120"/>
    </w:pPr>
    <w:rPr>
      <w:rFonts w:ascii="Times New Roman" w:eastAsiaTheme="minorEastAsia" w:hAnsi="Times New Roman" w:cstheme="minorBidi"/>
      <w:sz w:val="16"/>
      <w:szCs w:val="16"/>
    </w:rPr>
  </w:style>
  <w:style w:type="paragraph" w:styleId="31">
    <w:name w:val="toc 3"/>
    <w:basedOn w:val="a"/>
    <w:next w:val="a"/>
    <w:uiPriority w:val="39"/>
    <w:qFormat/>
    <w:rsid w:val="007D1F90"/>
    <w:pPr>
      <w:ind w:leftChars="400" w:left="840"/>
    </w:pPr>
  </w:style>
  <w:style w:type="paragraph" w:styleId="a4">
    <w:name w:val="Plain Text"/>
    <w:basedOn w:val="a"/>
    <w:link w:val="Char10"/>
    <w:qFormat/>
    <w:rsid w:val="007D1F90"/>
    <w:rPr>
      <w:rFonts w:ascii="宋体" w:eastAsiaTheme="minorEastAsia" w:hAnsi="Courier New" w:cstheme="minorBidi"/>
    </w:rPr>
  </w:style>
  <w:style w:type="paragraph" w:styleId="a5">
    <w:name w:val="Date"/>
    <w:basedOn w:val="a"/>
    <w:next w:val="a"/>
    <w:link w:val="Char11"/>
    <w:qFormat/>
    <w:rsid w:val="007D1F90"/>
    <w:pPr>
      <w:ind w:leftChars="2500" w:left="100"/>
    </w:pPr>
    <w:rPr>
      <w:kern w:val="0"/>
      <w:sz w:val="20"/>
      <w:szCs w:val="20"/>
    </w:rPr>
  </w:style>
  <w:style w:type="paragraph" w:styleId="a6">
    <w:name w:val="Balloon Text"/>
    <w:basedOn w:val="a"/>
    <w:link w:val="Char12"/>
    <w:uiPriority w:val="99"/>
    <w:semiHidden/>
    <w:rsid w:val="007D1F90"/>
    <w:rPr>
      <w:rFonts w:asciiTheme="minorHAnsi" w:eastAsiaTheme="minorEastAsia" w:hAnsiTheme="minorHAnsi" w:cstheme="minorBidi"/>
      <w:sz w:val="18"/>
      <w:szCs w:val="18"/>
    </w:rPr>
  </w:style>
  <w:style w:type="paragraph" w:styleId="a7">
    <w:name w:val="footer"/>
    <w:basedOn w:val="a"/>
    <w:link w:val="Char13"/>
    <w:uiPriority w:val="99"/>
    <w:qFormat/>
    <w:rsid w:val="007D1F90"/>
    <w:pPr>
      <w:tabs>
        <w:tab w:val="center" w:pos="4153"/>
        <w:tab w:val="right" w:pos="8306"/>
      </w:tabs>
      <w:snapToGrid w:val="0"/>
      <w:jc w:val="left"/>
    </w:pPr>
    <w:rPr>
      <w:rFonts w:asciiTheme="minorHAnsi" w:eastAsiaTheme="minorEastAsia" w:hAnsiTheme="minorHAnsi" w:cstheme="minorBidi"/>
      <w:sz w:val="18"/>
      <w:szCs w:val="18"/>
    </w:rPr>
  </w:style>
  <w:style w:type="paragraph" w:styleId="a8">
    <w:name w:val="header"/>
    <w:basedOn w:val="a"/>
    <w:link w:val="Char14"/>
    <w:uiPriority w:val="99"/>
    <w:qFormat/>
    <w:rsid w:val="007D1F9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0">
    <w:name w:val="toc 1"/>
    <w:basedOn w:val="a"/>
    <w:next w:val="a"/>
    <w:uiPriority w:val="39"/>
    <w:qFormat/>
    <w:rsid w:val="007D1F90"/>
    <w:pPr>
      <w:tabs>
        <w:tab w:val="right" w:leader="dot" w:pos="9016"/>
      </w:tabs>
      <w:spacing w:line="440" w:lineRule="exact"/>
    </w:pPr>
    <w:rPr>
      <w:b/>
    </w:rPr>
  </w:style>
  <w:style w:type="paragraph" w:styleId="a9">
    <w:name w:val="Subtitle"/>
    <w:basedOn w:val="a"/>
    <w:next w:val="a"/>
    <w:link w:val="Char15"/>
    <w:qFormat/>
    <w:rsid w:val="007D1F90"/>
    <w:pPr>
      <w:spacing w:before="240" w:after="60" w:line="312" w:lineRule="auto"/>
      <w:jc w:val="center"/>
      <w:outlineLvl w:val="1"/>
    </w:pPr>
    <w:rPr>
      <w:rFonts w:ascii="Cambria" w:eastAsiaTheme="minorEastAsia" w:hAnsi="Cambria" w:cstheme="minorBidi"/>
      <w:b/>
      <w:bCs/>
      <w:kern w:val="28"/>
      <w:szCs w:val="32"/>
    </w:rPr>
  </w:style>
  <w:style w:type="paragraph" w:styleId="20">
    <w:name w:val="toc 2"/>
    <w:basedOn w:val="a"/>
    <w:next w:val="a"/>
    <w:uiPriority w:val="39"/>
    <w:qFormat/>
    <w:rsid w:val="007D1F90"/>
    <w:pPr>
      <w:ind w:leftChars="200" w:left="420"/>
    </w:pPr>
  </w:style>
  <w:style w:type="paragraph" w:styleId="aa">
    <w:name w:val="Normal (Web)"/>
    <w:basedOn w:val="a"/>
    <w:uiPriority w:val="99"/>
    <w:rsid w:val="007D1F90"/>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rsid w:val="007D1F90"/>
    <w:rPr>
      <w:rFonts w:ascii="Times New Roman" w:eastAsia="仿宋_GB2312" w:hAnsi="Times New Roman"/>
      <w:b/>
      <w:sz w:val="24"/>
      <w:szCs w:val="20"/>
    </w:rPr>
  </w:style>
  <w:style w:type="paragraph" w:styleId="ab">
    <w:name w:val="Title"/>
    <w:basedOn w:val="a"/>
    <w:next w:val="a"/>
    <w:link w:val="Char16"/>
    <w:qFormat/>
    <w:rsid w:val="007D1F90"/>
    <w:pPr>
      <w:spacing w:before="240" w:after="60"/>
      <w:jc w:val="center"/>
      <w:outlineLvl w:val="0"/>
    </w:pPr>
    <w:rPr>
      <w:rFonts w:ascii="Calibri Light" w:eastAsiaTheme="minorEastAsia" w:hAnsi="Calibri Light" w:cstheme="minorBidi"/>
      <w:b/>
      <w:bCs/>
      <w:sz w:val="32"/>
      <w:szCs w:val="32"/>
    </w:rPr>
  </w:style>
  <w:style w:type="paragraph" w:styleId="ac">
    <w:name w:val="annotation subject"/>
    <w:basedOn w:val="a3"/>
    <w:next w:val="a3"/>
    <w:link w:val="Char17"/>
    <w:uiPriority w:val="99"/>
    <w:semiHidden/>
    <w:rsid w:val="007D1F90"/>
    <w:rPr>
      <w:rFonts w:asciiTheme="minorHAnsi" w:eastAsiaTheme="minorEastAsia" w:hAnsiTheme="minorHAnsi" w:cstheme="minorBidi"/>
      <w:b/>
      <w:bCs/>
      <w:kern w:val="2"/>
      <w:sz w:val="21"/>
      <w:szCs w:val="22"/>
    </w:rPr>
  </w:style>
  <w:style w:type="table" w:styleId="ad">
    <w:name w:val="Table Grid"/>
    <w:basedOn w:val="a1"/>
    <w:uiPriority w:val="99"/>
    <w:rsid w:val="007D1F90"/>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99"/>
    <w:qFormat/>
    <w:rsid w:val="007D1F90"/>
    <w:rPr>
      <w:rFonts w:cs="Times New Roman"/>
      <w:b/>
      <w:bCs/>
    </w:rPr>
  </w:style>
  <w:style w:type="character" w:styleId="af">
    <w:name w:val="Emphasis"/>
    <w:qFormat/>
    <w:rsid w:val="007D1F90"/>
    <w:rPr>
      <w:i/>
      <w:iCs/>
    </w:rPr>
  </w:style>
  <w:style w:type="character" w:styleId="af0">
    <w:name w:val="Hyperlink"/>
    <w:uiPriority w:val="99"/>
    <w:qFormat/>
    <w:rsid w:val="007D1F90"/>
    <w:rPr>
      <w:rFonts w:cs="Times New Roman"/>
      <w:color w:val="0000FF"/>
      <w:u w:val="single"/>
    </w:rPr>
  </w:style>
  <w:style w:type="character" w:styleId="af1">
    <w:name w:val="annotation reference"/>
    <w:uiPriority w:val="99"/>
    <w:semiHidden/>
    <w:qFormat/>
    <w:rsid w:val="007D1F90"/>
    <w:rPr>
      <w:rFonts w:cs="Times New Roman"/>
      <w:sz w:val="21"/>
      <w:szCs w:val="21"/>
    </w:rPr>
  </w:style>
  <w:style w:type="character" w:customStyle="1" w:styleId="1Char">
    <w:name w:val="标题 1 Char"/>
    <w:basedOn w:val="a0"/>
    <w:link w:val="1"/>
    <w:uiPriority w:val="99"/>
    <w:qFormat/>
    <w:rsid w:val="007D1F90"/>
    <w:rPr>
      <w:rFonts w:ascii="宋体" w:eastAsia="宋体" w:hAnsi="宋体" w:cs="宋体"/>
      <w:b/>
      <w:bCs/>
      <w:kern w:val="36"/>
      <w:sz w:val="48"/>
      <w:szCs w:val="48"/>
    </w:rPr>
  </w:style>
  <w:style w:type="character" w:customStyle="1" w:styleId="2Char">
    <w:name w:val="标题 2 Char"/>
    <w:basedOn w:val="a0"/>
    <w:link w:val="2"/>
    <w:rsid w:val="007D1F90"/>
    <w:rPr>
      <w:rFonts w:ascii="Cambria" w:eastAsia="宋体" w:hAnsi="Cambria" w:cs="Times New Roman"/>
      <w:b/>
      <w:bCs/>
      <w:sz w:val="32"/>
      <w:szCs w:val="32"/>
    </w:rPr>
  </w:style>
  <w:style w:type="character" w:customStyle="1" w:styleId="3Char">
    <w:name w:val="标题 3 Char"/>
    <w:basedOn w:val="a0"/>
    <w:link w:val="3"/>
    <w:rsid w:val="007D1F90"/>
    <w:rPr>
      <w:rFonts w:ascii="Calibri" w:eastAsia="宋体" w:hAnsi="Calibri" w:cs="Times New Roman"/>
      <w:b/>
      <w:bCs/>
      <w:sz w:val="32"/>
      <w:szCs w:val="32"/>
    </w:rPr>
  </w:style>
  <w:style w:type="character" w:customStyle="1" w:styleId="4Char">
    <w:name w:val="标题 4 Char"/>
    <w:basedOn w:val="a0"/>
    <w:link w:val="4"/>
    <w:qFormat/>
    <w:rsid w:val="007D1F90"/>
    <w:rPr>
      <w:rFonts w:ascii="Cambria" w:eastAsia="宋体" w:hAnsi="Cambria" w:cs="Times New Roman"/>
      <w:b/>
      <w:bCs/>
      <w:sz w:val="28"/>
      <w:szCs w:val="28"/>
    </w:rPr>
  </w:style>
  <w:style w:type="character" w:customStyle="1" w:styleId="5Char">
    <w:name w:val="标题 5 Char"/>
    <w:basedOn w:val="a0"/>
    <w:link w:val="5"/>
    <w:qFormat/>
    <w:rsid w:val="007D1F90"/>
    <w:rPr>
      <w:rFonts w:ascii="Calibri" w:eastAsia="宋体" w:hAnsi="Calibri" w:cs="Times New Roman"/>
      <w:b/>
      <w:bCs/>
      <w:sz w:val="28"/>
      <w:szCs w:val="28"/>
    </w:rPr>
  </w:style>
  <w:style w:type="character" w:customStyle="1" w:styleId="6Char">
    <w:name w:val="标题 6 Char"/>
    <w:basedOn w:val="a0"/>
    <w:link w:val="6"/>
    <w:qFormat/>
    <w:rsid w:val="007D1F90"/>
    <w:rPr>
      <w:rFonts w:ascii="Cambria" w:eastAsia="宋体" w:hAnsi="Cambria" w:cs="Times New Roman"/>
      <w:b/>
      <w:bCs/>
      <w:sz w:val="24"/>
      <w:szCs w:val="24"/>
    </w:rPr>
  </w:style>
  <w:style w:type="character" w:customStyle="1" w:styleId="H1Char">
    <w:name w:val="H1 Char"/>
    <w:link w:val="H1"/>
    <w:qFormat/>
    <w:rsid w:val="007D1F90"/>
    <w:rPr>
      <w:rFonts w:ascii="宋体" w:hAnsi="宋体" w:cs="宋体"/>
      <w:b/>
      <w:color w:val="000000"/>
      <w:sz w:val="32"/>
      <w:szCs w:val="32"/>
    </w:rPr>
  </w:style>
  <w:style w:type="paragraph" w:customStyle="1" w:styleId="H1">
    <w:name w:val="H1"/>
    <w:basedOn w:val="ab"/>
    <w:next w:val="GW-"/>
    <w:link w:val="H1Char"/>
    <w:qFormat/>
    <w:rsid w:val="007D1F90"/>
    <w:pPr>
      <w:spacing w:line="560" w:lineRule="exact"/>
      <w:jc w:val="left"/>
    </w:pPr>
    <w:rPr>
      <w:rFonts w:ascii="宋体" w:hAnsi="宋体" w:cs="宋体"/>
      <w:bCs w:val="0"/>
      <w:color w:val="000000"/>
    </w:rPr>
  </w:style>
  <w:style w:type="paragraph" w:customStyle="1" w:styleId="GW-">
    <w:name w:val="GW-正文"/>
    <w:basedOn w:val="a"/>
    <w:link w:val="GW-Char"/>
    <w:qFormat/>
    <w:rsid w:val="007D1F90"/>
    <w:pPr>
      <w:spacing w:line="360" w:lineRule="auto"/>
      <w:ind w:firstLineChars="200" w:firstLine="200"/>
      <w:contextualSpacing/>
    </w:pPr>
    <w:rPr>
      <w:rFonts w:asciiTheme="minorHAnsi" w:eastAsiaTheme="minorEastAsia" w:hAnsiTheme="minorHAnsi" w:cstheme="minorBidi"/>
      <w:szCs w:val="24"/>
    </w:rPr>
  </w:style>
  <w:style w:type="character" w:customStyle="1" w:styleId="Char">
    <w:name w:val="标题 Char"/>
    <w:link w:val="ab"/>
    <w:rsid w:val="007D1F90"/>
    <w:rPr>
      <w:rFonts w:ascii="Calibri Light" w:hAnsi="Calibri Light"/>
      <w:b/>
      <w:bCs/>
      <w:sz w:val="32"/>
      <w:szCs w:val="32"/>
    </w:rPr>
  </w:style>
  <w:style w:type="character" w:customStyle="1" w:styleId="fontstyle01">
    <w:name w:val="fontstyle01"/>
    <w:qFormat/>
    <w:rsid w:val="007D1F90"/>
    <w:rPr>
      <w:rFonts w:ascii="宋体" w:eastAsia="宋体" w:hAnsi="宋体" w:hint="eastAsia"/>
      <w:color w:val="000000"/>
      <w:sz w:val="24"/>
      <w:szCs w:val="24"/>
    </w:rPr>
  </w:style>
  <w:style w:type="character" w:customStyle="1" w:styleId="3Char0">
    <w:name w:val="正文文本 3 Char"/>
    <w:link w:val="30"/>
    <w:uiPriority w:val="99"/>
    <w:qFormat/>
    <w:locked/>
    <w:rsid w:val="007D1F90"/>
    <w:rPr>
      <w:rFonts w:ascii="Times New Roman" w:hAnsi="Times New Roman"/>
      <w:sz w:val="16"/>
      <w:szCs w:val="16"/>
    </w:rPr>
  </w:style>
  <w:style w:type="character" w:customStyle="1" w:styleId="Char0">
    <w:name w:val="批注框文本 Char"/>
    <w:link w:val="a6"/>
    <w:uiPriority w:val="99"/>
    <w:semiHidden/>
    <w:locked/>
    <w:rsid w:val="007D1F90"/>
    <w:rPr>
      <w:sz w:val="18"/>
      <w:szCs w:val="18"/>
    </w:rPr>
  </w:style>
  <w:style w:type="character" w:customStyle="1" w:styleId="Char2">
    <w:name w:val="纯文本 Char"/>
    <w:link w:val="a4"/>
    <w:qFormat/>
    <w:rsid w:val="007D1F90"/>
    <w:rPr>
      <w:rFonts w:ascii="宋体" w:hAnsi="Courier New"/>
    </w:rPr>
  </w:style>
  <w:style w:type="character" w:customStyle="1" w:styleId="Char3">
    <w:name w:val="日期 Char"/>
    <w:link w:val="a5"/>
    <w:locked/>
    <w:rsid w:val="007D1F90"/>
    <w:rPr>
      <w:rFonts w:ascii="Calibri" w:eastAsia="宋体" w:hAnsi="Calibri" w:cs="Times New Roman"/>
      <w:kern w:val="0"/>
      <w:sz w:val="20"/>
      <w:szCs w:val="20"/>
    </w:rPr>
  </w:style>
  <w:style w:type="character" w:customStyle="1" w:styleId="apple-converted-space">
    <w:name w:val="apple-converted-space"/>
    <w:uiPriority w:val="99"/>
    <w:rsid w:val="007D1F90"/>
    <w:rPr>
      <w:rFonts w:cs="Times New Roman"/>
    </w:rPr>
  </w:style>
  <w:style w:type="character" w:customStyle="1" w:styleId="Char4">
    <w:name w:val="页脚 Char"/>
    <w:link w:val="a7"/>
    <w:uiPriority w:val="99"/>
    <w:qFormat/>
    <w:locked/>
    <w:rsid w:val="007D1F90"/>
    <w:rPr>
      <w:sz w:val="18"/>
      <w:szCs w:val="18"/>
    </w:rPr>
  </w:style>
  <w:style w:type="character" w:customStyle="1" w:styleId="H2Char">
    <w:name w:val="H2 Char"/>
    <w:link w:val="H2"/>
    <w:qFormat/>
    <w:rsid w:val="007D1F90"/>
    <w:rPr>
      <w:rFonts w:ascii="宋体" w:hAnsi="宋体" w:cs="宋体"/>
      <w:b/>
      <w:color w:val="000000"/>
      <w:sz w:val="28"/>
      <w:szCs w:val="28"/>
    </w:rPr>
  </w:style>
  <w:style w:type="paragraph" w:customStyle="1" w:styleId="H2">
    <w:name w:val="H2"/>
    <w:basedOn w:val="2"/>
    <w:next w:val="GW-"/>
    <w:link w:val="H2Char"/>
    <w:qFormat/>
    <w:rsid w:val="007D1F90"/>
    <w:pPr>
      <w:spacing w:line="560" w:lineRule="exact"/>
      <w:jc w:val="center"/>
    </w:pPr>
    <w:rPr>
      <w:rFonts w:ascii="宋体" w:eastAsiaTheme="minorEastAsia" w:hAnsi="宋体" w:cs="宋体"/>
      <w:bCs w:val="0"/>
      <w:color w:val="000000"/>
      <w:sz w:val="28"/>
      <w:szCs w:val="28"/>
    </w:rPr>
  </w:style>
  <w:style w:type="character" w:customStyle="1" w:styleId="Char5">
    <w:name w:val="批注文字 Char"/>
    <w:link w:val="a3"/>
    <w:uiPriority w:val="99"/>
    <w:semiHidden/>
    <w:qFormat/>
    <w:locked/>
    <w:rsid w:val="007D1F90"/>
    <w:rPr>
      <w:rFonts w:ascii="Calibri" w:eastAsia="宋体" w:hAnsi="Calibri" w:cs="Times New Roman"/>
      <w:kern w:val="0"/>
      <w:sz w:val="20"/>
      <w:szCs w:val="20"/>
    </w:rPr>
  </w:style>
  <w:style w:type="character" w:customStyle="1" w:styleId="GW-Char">
    <w:name w:val="GW-正文 Char"/>
    <w:link w:val="GW-"/>
    <w:rsid w:val="007D1F90"/>
    <w:rPr>
      <w:szCs w:val="24"/>
    </w:rPr>
  </w:style>
  <w:style w:type="character" w:customStyle="1" w:styleId="af2">
    <w:name w:val="批注文字 字符"/>
    <w:uiPriority w:val="99"/>
    <w:semiHidden/>
    <w:qFormat/>
    <w:rsid w:val="007D1F90"/>
  </w:style>
  <w:style w:type="character" w:customStyle="1" w:styleId="Char6">
    <w:name w:val="批注主题 Char"/>
    <w:link w:val="ac"/>
    <w:uiPriority w:val="99"/>
    <w:semiHidden/>
    <w:locked/>
    <w:rsid w:val="007D1F90"/>
    <w:rPr>
      <w:b/>
      <w:bCs/>
    </w:rPr>
  </w:style>
  <w:style w:type="character" w:customStyle="1" w:styleId="Char7">
    <w:name w:val="节标题 Char"/>
    <w:link w:val="af3"/>
    <w:qFormat/>
    <w:rsid w:val="007D1F90"/>
    <w:rPr>
      <w:rFonts w:ascii="宋体" w:hAnsi="宋体"/>
      <w:b/>
      <w:bCs/>
      <w:sz w:val="28"/>
      <w:szCs w:val="36"/>
    </w:rPr>
  </w:style>
  <w:style w:type="paragraph" w:customStyle="1" w:styleId="af3">
    <w:name w:val="节标题"/>
    <w:basedOn w:val="H3"/>
    <w:link w:val="Char7"/>
    <w:qFormat/>
    <w:rsid w:val="007D1F90"/>
    <w:rPr>
      <w:sz w:val="28"/>
    </w:rPr>
  </w:style>
  <w:style w:type="paragraph" w:customStyle="1" w:styleId="H3">
    <w:name w:val="H3"/>
    <w:basedOn w:val="3"/>
    <w:next w:val="GW-"/>
    <w:link w:val="H3Char"/>
    <w:qFormat/>
    <w:rsid w:val="007D1F90"/>
    <w:pPr>
      <w:ind w:firstLineChars="950" w:firstLine="3433"/>
    </w:pPr>
    <w:rPr>
      <w:rFonts w:ascii="宋体" w:eastAsiaTheme="minorEastAsia" w:hAnsi="宋体" w:cstheme="minorBidi"/>
      <w:sz w:val="36"/>
      <w:szCs w:val="36"/>
      <w:shd w:val="clear" w:color="auto" w:fill="FFFFFF"/>
    </w:rPr>
  </w:style>
  <w:style w:type="character" w:customStyle="1" w:styleId="Char8">
    <w:name w:val="副标题 Char"/>
    <w:link w:val="a9"/>
    <w:qFormat/>
    <w:rsid w:val="007D1F90"/>
    <w:rPr>
      <w:rFonts w:ascii="Cambria" w:hAnsi="Cambria"/>
      <w:b/>
      <w:bCs/>
      <w:kern w:val="28"/>
      <w:szCs w:val="32"/>
    </w:rPr>
  </w:style>
  <w:style w:type="character" w:customStyle="1" w:styleId="Char9">
    <w:name w:val="页眉 Char"/>
    <w:link w:val="a8"/>
    <w:uiPriority w:val="99"/>
    <w:locked/>
    <w:rsid w:val="007D1F90"/>
    <w:rPr>
      <w:sz w:val="18"/>
      <w:szCs w:val="18"/>
    </w:rPr>
  </w:style>
  <w:style w:type="character" w:customStyle="1" w:styleId="H3Char">
    <w:name w:val="H3 Char"/>
    <w:link w:val="H3"/>
    <w:qFormat/>
    <w:rsid w:val="007D1F90"/>
    <w:rPr>
      <w:rFonts w:ascii="宋体" w:hAnsi="宋体"/>
      <w:b/>
      <w:bCs/>
      <w:sz w:val="36"/>
      <w:szCs w:val="36"/>
    </w:rPr>
  </w:style>
  <w:style w:type="character" w:customStyle="1" w:styleId="Chara">
    <w:name w:val="章标题 Char"/>
    <w:link w:val="af4"/>
    <w:qFormat/>
    <w:rsid w:val="007D1F90"/>
    <w:rPr>
      <w:rFonts w:ascii="宋体" w:eastAsia="黑体" w:hAnsi="宋体" w:cs="宋体"/>
      <w:b/>
      <w:bCs/>
      <w:color w:val="000000"/>
      <w:sz w:val="28"/>
      <w:szCs w:val="28"/>
    </w:rPr>
  </w:style>
  <w:style w:type="paragraph" w:customStyle="1" w:styleId="af4">
    <w:name w:val="章标题"/>
    <w:basedOn w:val="H2"/>
    <w:link w:val="Chara"/>
    <w:qFormat/>
    <w:rsid w:val="007D1F90"/>
    <w:rPr>
      <w:rFonts w:eastAsia="黑体"/>
      <w:bCs/>
    </w:rPr>
  </w:style>
  <w:style w:type="character" w:customStyle="1" w:styleId="Charb">
    <w:name w:val="部分标题 Char"/>
    <w:link w:val="af5"/>
    <w:qFormat/>
    <w:rsid w:val="007D1F90"/>
    <w:rPr>
      <w:rFonts w:ascii="宋体" w:hAnsi="宋体" w:cs="宋体"/>
      <w:b/>
      <w:color w:val="000000"/>
      <w:sz w:val="28"/>
      <w:szCs w:val="32"/>
    </w:rPr>
  </w:style>
  <w:style w:type="paragraph" w:customStyle="1" w:styleId="af5">
    <w:name w:val="部分标题"/>
    <w:basedOn w:val="H1"/>
    <w:link w:val="Charb"/>
    <w:qFormat/>
    <w:rsid w:val="007D1F90"/>
    <w:rPr>
      <w:sz w:val="28"/>
    </w:rPr>
  </w:style>
  <w:style w:type="character" w:customStyle="1" w:styleId="Char1">
    <w:name w:val="批注文字 Char1"/>
    <w:basedOn w:val="a0"/>
    <w:link w:val="a3"/>
    <w:uiPriority w:val="99"/>
    <w:semiHidden/>
    <w:rsid w:val="007D1F90"/>
    <w:rPr>
      <w:rFonts w:ascii="Calibri" w:eastAsia="宋体" w:hAnsi="Calibri" w:cs="Times New Roman"/>
    </w:rPr>
  </w:style>
  <w:style w:type="character" w:customStyle="1" w:styleId="Char17">
    <w:name w:val="批注主题 Char1"/>
    <w:basedOn w:val="Char1"/>
    <w:link w:val="ac"/>
    <w:uiPriority w:val="99"/>
    <w:semiHidden/>
    <w:qFormat/>
    <w:rsid w:val="007D1F90"/>
    <w:rPr>
      <w:b/>
      <w:bCs/>
    </w:rPr>
  </w:style>
  <w:style w:type="character" w:customStyle="1" w:styleId="3Char1">
    <w:name w:val="正文文本 3 Char1"/>
    <w:basedOn w:val="a0"/>
    <w:link w:val="30"/>
    <w:uiPriority w:val="99"/>
    <w:semiHidden/>
    <w:qFormat/>
    <w:rsid w:val="007D1F90"/>
    <w:rPr>
      <w:rFonts w:ascii="Calibri" w:eastAsia="宋体" w:hAnsi="Calibri" w:cs="Times New Roman"/>
      <w:sz w:val="16"/>
      <w:szCs w:val="16"/>
    </w:rPr>
  </w:style>
  <w:style w:type="character" w:customStyle="1" w:styleId="Char12">
    <w:name w:val="批注框文本 Char1"/>
    <w:basedOn w:val="a0"/>
    <w:link w:val="a6"/>
    <w:uiPriority w:val="99"/>
    <w:semiHidden/>
    <w:qFormat/>
    <w:rsid w:val="007D1F90"/>
    <w:rPr>
      <w:rFonts w:ascii="Calibri" w:eastAsia="宋体" w:hAnsi="Calibri" w:cs="Times New Roman"/>
      <w:sz w:val="18"/>
      <w:szCs w:val="18"/>
    </w:rPr>
  </w:style>
  <w:style w:type="character" w:customStyle="1" w:styleId="Char15">
    <w:name w:val="副标题 Char1"/>
    <w:basedOn w:val="a0"/>
    <w:link w:val="a9"/>
    <w:qFormat/>
    <w:rsid w:val="007D1F90"/>
    <w:rPr>
      <w:rFonts w:asciiTheme="majorHAnsi" w:eastAsia="宋体" w:hAnsiTheme="majorHAnsi" w:cstheme="majorBidi"/>
      <w:b/>
      <w:bCs/>
      <w:kern w:val="28"/>
      <w:sz w:val="32"/>
      <w:szCs w:val="32"/>
    </w:rPr>
  </w:style>
  <w:style w:type="character" w:customStyle="1" w:styleId="Char13">
    <w:name w:val="页脚 Char1"/>
    <w:basedOn w:val="a0"/>
    <w:link w:val="a7"/>
    <w:uiPriority w:val="99"/>
    <w:semiHidden/>
    <w:qFormat/>
    <w:rsid w:val="007D1F90"/>
    <w:rPr>
      <w:rFonts w:ascii="Calibri" w:eastAsia="宋体" w:hAnsi="Calibri" w:cs="Times New Roman"/>
      <w:sz w:val="18"/>
      <w:szCs w:val="18"/>
    </w:rPr>
  </w:style>
  <w:style w:type="character" w:customStyle="1" w:styleId="Char10">
    <w:name w:val="纯文本 Char1"/>
    <w:basedOn w:val="a0"/>
    <w:link w:val="a4"/>
    <w:qFormat/>
    <w:rsid w:val="007D1F90"/>
    <w:rPr>
      <w:rFonts w:ascii="宋体" w:eastAsia="宋体" w:hAnsi="Courier New" w:cs="Courier New"/>
      <w:szCs w:val="21"/>
    </w:rPr>
  </w:style>
  <w:style w:type="character" w:customStyle="1" w:styleId="Char16">
    <w:name w:val="标题 Char1"/>
    <w:basedOn w:val="a0"/>
    <w:link w:val="ab"/>
    <w:uiPriority w:val="10"/>
    <w:qFormat/>
    <w:rsid w:val="007D1F90"/>
    <w:rPr>
      <w:rFonts w:asciiTheme="majorHAnsi" w:eastAsia="宋体" w:hAnsiTheme="majorHAnsi" w:cstheme="majorBidi"/>
      <w:b/>
      <w:bCs/>
      <w:sz w:val="32"/>
      <w:szCs w:val="32"/>
    </w:rPr>
  </w:style>
  <w:style w:type="character" w:customStyle="1" w:styleId="Char14">
    <w:name w:val="页眉 Char1"/>
    <w:basedOn w:val="a0"/>
    <w:link w:val="a8"/>
    <w:semiHidden/>
    <w:rsid w:val="007D1F90"/>
    <w:rPr>
      <w:rFonts w:ascii="Calibri" w:eastAsia="宋体" w:hAnsi="Calibri" w:cs="Times New Roman"/>
      <w:sz w:val="18"/>
      <w:szCs w:val="18"/>
    </w:rPr>
  </w:style>
  <w:style w:type="character" w:customStyle="1" w:styleId="Char11">
    <w:name w:val="日期 Char1"/>
    <w:basedOn w:val="a0"/>
    <w:link w:val="a5"/>
    <w:uiPriority w:val="99"/>
    <w:semiHidden/>
    <w:rsid w:val="007D1F90"/>
    <w:rPr>
      <w:rFonts w:ascii="Calibri" w:eastAsia="宋体" w:hAnsi="Calibri" w:cs="Times New Roman"/>
    </w:rPr>
  </w:style>
  <w:style w:type="paragraph" w:customStyle="1" w:styleId="TOC1">
    <w:name w:val="TOC 标题1"/>
    <w:basedOn w:val="1"/>
    <w:next w:val="a"/>
    <w:uiPriority w:val="39"/>
    <w:qFormat/>
    <w:rsid w:val="007D1F90"/>
    <w:pPr>
      <w:keepNext/>
      <w:keepLines/>
      <w:spacing w:before="240" w:beforeAutospacing="0" w:after="0" w:afterAutospacing="0" w:line="259" w:lineRule="auto"/>
      <w:outlineLvl w:val="9"/>
    </w:pPr>
    <w:rPr>
      <w:rFonts w:ascii="Calibri Light" w:hAnsi="Calibri Light" w:cs="Times New Roman"/>
      <w:b w:val="0"/>
      <w:bCs w:val="0"/>
      <w:color w:val="2E74B5"/>
      <w:kern w:val="0"/>
      <w:sz w:val="32"/>
      <w:szCs w:val="32"/>
    </w:rPr>
  </w:style>
  <w:style w:type="paragraph" w:customStyle="1" w:styleId="p0">
    <w:name w:val="p0"/>
    <w:basedOn w:val="a"/>
    <w:rsid w:val="007D1F90"/>
    <w:pPr>
      <w:widowControl/>
    </w:pPr>
    <w:rPr>
      <w:rFonts w:ascii="Times New Roman" w:hAnsi="Times New Roman"/>
      <w:kern w:val="0"/>
      <w:szCs w:val="21"/>
    </w:rPr>
  </w:style>
  <w:style w:type="paragraph" w:customStyle="1" w:styleId="ParaChar">
    <w:name w:val="默认段落字体 Para Char"/>
    <w:basedOn w:val="a"/>
    <w:rsid w:val="007D1F90"/>
    <w:rPr>
      <w:rFonts w:ascii="Times New Roman" w:hAnsi="Times New Roman"/>
      <w:szCs w:val="24"/>
    </w:rPr>
  </w:style>
  <w:style w:type="paragraph" w:styleId="af6">
    <w:name w:val="No Spacing"/>
    <w:uiPriority w:val="1"/>
    <w:qFormat/>
    <w:rsid w:val="007D1F90"/>
    <w:pPr>
      <w:widowControl w:val="0"/>
      <w:jc w:val="both"/>
    </w:pPr>
    <w:rPr>
      <w:rFonts w:ascii="Calibri" w:eastAsia="宋体" w:hAnsi="Calibri" w:cs="Times New Roman"/>
      <w:kern w:val="2"/>
      <w:sz w:val="21"/>
      <w:szCs w:val="22"/>
    </w:rPr>
  </w:style>
  <w:style w:type="paragraph" w:customStyle="1" w:styleId="DL">
    <w:name w:val="D&amp;L"/>
    <w:basedOn w:val="a8"/>
    <w:rsid w:val="007D1F90"/>
    <w:pPr>
      <w:pBdr>
        <w:bottom w:val="thinThickSmallGap" w:sz="18" w:space="1" w:color="auto"/>
      </w:pBdr>
      <w:adjustRightInd w:val="0"/>
      <w:snapToGrid/>
      <w:spacing w:line="240" w:lineRule="atLeast"/>
      <w:textAlignment w:val="baseline"/>
    </w:pPr>
    <w:rPr>
      <w:rFonts w:ascii="Times New Roman" w:hAnsi="Times New Roman"/>
      <w:sz w:val="24"/>
      <w:szCs w:val="20"/>
    </w:rPr>
  </w:style>
  <w:style w:type="paragraph" w:styleId="af7">
    <w:name w:val="List Paragraph"/>
    <w:basedOn w:val="a"/>
    <w:uiPriority w:val="34"/>
    <w:qFormat/>
    <w:rsid w:val="007D1F90"/>
    <w:pPr>
      <w:ind w:firstLineChars="200" w:firstLine="420"/>
    </w:pPr>
  </w:style>
  <w:style w:type="paragraph" w:customStyle="1" w:styleId="12">
    <w:name w:val="列出段落1"/>
    <w:basedOn w:val="a"/>
    <w:rsid w:val="00887C5E"/>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1</Pages>
  <Words>2727</Words>
  <Characters>15547</Characters>
  <Application>Microsoft Office Word</Application>
  <DocSecurity>0</DocSecurity>
  <Lines>129</Lines>
  <Paragraphs>36</Paragraphs>
  <ScaleCrop>false</ScaleCrop>
  <Company>微软中国</Company>
  <LinksUpToDate>false</LinksUpToDate>
  <CharactersWithSpaces>18238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个人用户</dc:creator>
  <cp:lastModifiedBy>个人用户</cp:lastModifiedBy>
  <cp:revision>22</cp:revision>
  <cp:lastPrinted>2019-07-08T08:26:00Z</cp:lastPrinted>
  <dcterms:created xsi:type="dcterms:W3CDTF">2019-07-08T07:19:00Z</dcterms:created>
  <dcterms:modified xsi:type="dcterms:W3CDTF">2019-07-16T07:29:00Z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